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393" w:rsidRPr="00C7147D" w:rsidRDefault="004F5DCE" w:rsidP="00E435BF">
      <w:pPr>
        <w:jc w:val="both"/>
        <w:rPr>
          <w:rFonts w:ascii="Leelawadee UI" w:hAnsi="Leelawadee UI" w:cs="Leelawadee UI"/>
          <w:b/>
          <w:sz w:val="36"/>
          <w:szCs w:val="36"/>
        </w:rPr>
      </w:pPr>
      <w:r w:rsidRPr="00C7147D">
        <w:rPr>
          <w:rFonts w:ascii="Leelawadee UI" w:hAnsi="Leelawadee UI" w:cs="Leelawadee UI"/>
          <w:b/>
          <w:sz w:val="36"/>
          <w:szCs w:val="36"/>
        </w:rPr>
        <w:t>LA POLÉMICA SUCESIÓN DE CARLOS IV Y LA CRISIS DE LEGITIMIDAD DINÁSTICA DE FERNANDO VII</w:t>
      </w:r>
    </w:p>
    <w:p w:rsidR="004F5DCE" w:rsidRPr="00C7147D" w:rsidRDefault="004F5DCE" w:rsidP="00E435BF">
      <w:pPr>
        <w:jc w:val="both"/>
        <w:rPr>
          <w:rFonts w:ascii="Leelawadee UI" w:hAnsi="Leelawadee UI" w:cs="Leelawadee UI"/>
        </w:rPr>
      </w:pPr>
    </w:p>
    <w:p w:rsidR="004F5DCE" w:rsidRPr="00C7147D" w:rsidRDefault="004F5DCE" w:rsidP="00E435BF">
      <w:pPr>
        <w:jc w:val="both"/>
        <w:rPr>
          <w:rFonts w:ascii="Leelawadee UI" w:hAnsi="Leelawadee UI" w:cs="Leelawadee UI"/>
        </w:rPr>
      </w:pPr>
      <w:r w:rsidRPr="00C7147D">
        <w:rPr>
          <w:rFonts w:ascii="Leelawadee UI" w:hAnsi="Leelawadee UI" w:cs="Leelawadee UI"/>
        </w:rPr>
        <w:t>Antes de que se proclamara</w:t>
      </w:r>
      <w:r w:rsidR="00DB0DC2" w:rsidRPr="00C7147D">
        <w:rPr>
          <w:rFonts w:ascii="Leelawadee UI" w:hAnsi="Leelawadee UI" w:cs="Leelawadee UI"/>
        </w:rPr>
        <w:t xml:space="preserve"> </w:t>
      </w:r>
      <w:r w:rsidRPr="00C7147D">
        <w:rPr>
          <w:rFonts w:ascii="Leelawadee UI" w:hAnsi="Leelawadee UI" w:cs="Leelawadee UI"/>
        </w:rPr>
        <w:t>formalmente la soberanía nacional en España, el 24 de septiembre de 1810, se produjo una sucesión de hechos que llevaron a que la legitimidad dinástica quedara en una situación abiertamente cuestionable.</w:t>
      </w:r>
    </w:p>
    <w:p w:rsidR="004F5DCE" w:rsidRPr="00C7147D" w:rsidRDefault="004F5DCE" w:rsidP="00E435BF">
      <w:pPr>
        <w:jc w:val="both"/>
        <w:rPr>
          <w:rFonts w:ascii="Leelawadee UI" w:hAnsi="Leelawadee UI" w:cs="Leelawadee UI"/>
        </w:rPr>
      </w:pPr>
      <w:r w:rsidRPr="00C7147D">
        <w:rPr>
          <w:rFonts w:ascii="Leelawadee UI" w:hAnsi="Leelawadee UI" w:cs="Leelawadee UI"/>
        </w:rPr>
        <w:t>El 23 de septiembre de 1789, apenas dos meses después de la Revolución Francesa, Carlos IV convocó a las Cortes para que juraran a su heredero Fernando como Príncipe de Asturias y futuro rey de España. Esas mismas cortes, el día 30 de septiembre de 1789, en sesión secreta, aprobaron de forma unánime una petición para derogar la ley sálica en la sucesión de la Corona, que estaba vigente desde que Felipe V la aprobara el 16 de febrero de 1713, para volver al sistema de sucesión fijado en las Partidas, resolución que no fue publicada hasta 1830.</w:t>
      </w:r>
    </w:p>
    <w:p w:rsidR="004F5DCE" w:rsidRPr="00C7147D" w:rsidRDefault="004F5DCE" w:rsidP="00E435BF">
      <w:pPr>
        <w:jc w:val="both"/>
        <w:rPr>
          <w:rFonts w:ascii="Leelawadee UI" w:hAnsi="Leelawadee UI" w:cs="Leelawadee UI"/>
        </w:rPr>
      </w:pPr>
      <w:r w:rsidRPr="00C7147D">
        <w:rPr>
          <w:rFonts w:ascii="Leelawadee UI" w:hAnsi="Leelawadee UI" w:cs="Leelawadee UI"/>
        </w:rPr>
        <w:t xml:space="preserve">La Revolución Francesa, que precipitó la convocatoria de Cortes para jurar a un príncipe heredero que, en ese momento, no tenía </w:t>
      </w:r>
      <w:r w:rsidR="0074459B" w:rsidRPr="00C7147D">
        <w:rPr>
          <w:rFonts w:ascii="Leelawadee UI" w:hAnsi="Leelawadee UI" w:cs="Leelawadee UI"/>
        </w:rPr>
        <w:t>más que</w:t>
      </w:r>
      <w:r w:rsidRPr="00C7147D">
        <w:rPr>
          <w:rFonts w:ascii="Leelawadee UI" w:hAnsi="Leelawadee UI" w:cs="Leelawadee UI"/>
        </w:rPr>
        <w:t xml:space="preserve"> cinco años, supuso una quiebra en la política exterior española del siglo XVIII que se había basado, fundamentalmente, en una alianza con Francia para la mejor protección de los intereses nacionales de España. Uno de los resultados del enfrentamiento de España con la Francia revolucionaria fue la cesión de la parte occidental de la isla de Santo Domingo, con la «Paz de Basilea» de 1795. La amortiguación de la Revolución con la llegada al poder del «Directorio» supuso un primer paso en la reconducción de la alianza hispano-francesa, concretado en el Tratado de la Granja de San Ildefonso, de 18 de agosto de 1796. Con la toma del poder en Francia por Napoleón Bonaparte en 1799, se consumó la «reconducción» de la Revolución y no pasó ni un año de su ascenso al poder para que se renovara la alianza hispano-francesa mediante un nuevo tratado de San Ildefonso, el 1 de noviembre de 1800. En el marco de esta alianza se produjo el enfrentamiento contra Inglaterra y sus aliados que tuvo su momento más trágico en la derrota naval en Trafalgar, el 21 de octubre de 1805. El 27 de octubre de 1807, Godoy, en representación de Carlos IV, firma con el representante de Napoleón el Tratado de </w:t>
      </w:r>
      <w:proofErr w:type="spellStart"/>
      <w:r w:rsidRPr="00C7147D">
        <w:rPr>
          <w:rFonts w:ascii="Leelawadee UI" w:hAnsi="Leelawadee UI" w:cs="Leelawadee UI"/>
        </w:rPr>
        <w:t>Fontainebleau</w:t>
      </w:r>
      <w:proofErr w:type="spellEnd"/>
      <w:r w:rsidRPr="00C7147D">
        <w:rPr>
          <w:rFonts w:ascii="Leelawadee UI" w:hAnsi="Leelawadee UI" w:cs="Leelawadee UI"/>
        </w:rPr>
        <w:t xml:space="preserve"> para conquistar y repartirse Portugal y sus colonias. Este tratado se inscribía en esta política de alianza con Francia y oposición a Inglaterra desde que la dinastía borbónica accedió a la Corona de España. Como consecuencia de este acuerdo de </w:t>
      </w:r>
      <w:proofErr w:type="spellStart"/>
      <w:r w:rsidRPr="00C7147D">
        <w:rPr>
          <w:rFonts w:ascii="Leelawadee UI" w:hAnsi="Leelawadee UI" w:cs="Leelawadee UI"/>
        </w:rPr>
        <w:t>Fontainebl</w:t>
      </w:r>
      <w:r w:rsidR="00692A96" w:rsidRPr="00C7147D">
        <w:rPr>
          <w:rFonts w:ascii="Leelawadee UI" w:hAnsi="Leelawadee UI" w:cs="Leelawadee UI"/>
        </w:rPr>
        <w:t>e</w:t>
      </w:r>
      <w:r w:rsidRPr="00C7147D">
        <w:rPr>
          <w:rFonts w:ascii="Leelawadee UI" w:hAnsi="Leelawadee UI" w:cs="Leelawadee UI"/>
        </w:rPr>
        <w:t>au</w:t>
      </w:r>
      <w:proofErr w:type="spellEnd"/>
      <w:r w:rsidRPr="00C7147D">
        <w:rPr>
          <w:rFonts w:ascii="Leelawadee UI" w:hAnsi="Leelawadee UI" w:cs="Leelawadee UI"/>
        </w:rPr>
        <w:t>, tropas francesas, cada vez más numerosas se introdujeron en España.</w:t>
      </w:r>
    </w:p>
    <w:p w:rsidR="004F5DCE" w:rsidRPr="00C7147D" w:rsidRDefault="004F5DCE" w:rsidP="00E435BF">
      <w:pPr>
        <w:jc w:val="both"/>
        <w:rPr>
          <w:rFonts w:ascii="Leelawadee UI" w:hAnsi="Leelawadee UI" w:cs="Leelawadee UI"/>
        </w:rPr>
      </w:pPr>
      <w:r w:rsidRPr="00C7147D">
        <w:rPr>
          <w:rFonts w:ascii="Leelawadee UI" w:hAnsi="Leelawadee UI" w:cs="Leelawadee UI"/>
        </w:rPr>
        <w:lastRenderedPageBreak/>
        <w:t xml:space="preserve">Este acuerdo será, también, el desencadenante de la conjura de El Escorial que tendrá una gran importancia para la determinación de la legitimación dinástica en España. Ese mismo día 27 de octubre de 1807 Carlos IV recibe un anónimo en El Escorial que le alerta de una conspiración de Fernando para destituir a Carlos IV y envenenar a la reina. Carlos IV se plantea incluso desheredar a Fernando. </w:t>
      </w:r>
      <w:r w:rsidR="001C0F21" w:rsidRPr="00C7147D">
        <w:rPr>
          <w:rFonts w:ascii="Leelawadee UI" w:hAnsi="Leelawadee UI" w:cs="Leelawadee UI"/>
        </w:rPr>
        <w:t>U</w:t>
      </w:r>
      <w:r w:rsidRPr="00C7147D">
        <w:rPr>
          <w:rFonts w:ascii="Leelawadee UI" w:hAnsi="Leelawadee UI" w:cs="Leelawadee UI"/>
        </w:rPr>
        <w:t>nos días después, Fernando VII pide el perdón de su padre tras delatar a todos sus cómplices, en el Real Decreto de 5 de noviembre de 1807, «por el que S.M. perdona a su hijo arrepentido». En este Decreto se reproducen las cartas de Fernando pidiendo perdón al Rey a la Reina:</w:t>
      </w:r>
    </w:p>
    <w:p w:rsidR="004F5DCE" w:rsidRPr="00C7147D" w:rsidRDefault="004F5DCE" w:rsidP="00E435BF">
      <w:pPr>
        <w:jc w:val="both"/>
        <w:rPr>
          <w:rFonts w:ascii="Leelawadee UI" w:hAnsi="Leelawadee UI" w:cs="Leelawadee UI"/>
          <w:b/>
        </w:rPr>
      </w:pPr>
      <w:r w:rsidRPr="00C7147D">
        <w:rPr>
          <w:rFonts w:ascii="Leelawadee UI" w:hAnsi="Leelawadee UI" w:cs="Leelawadee UI"/>
          <w:b/>
        </w:rPr>
        <w:t xml:space="preserve"> «Señor, papá mío: he delinquido, he faltado a V.M. como rey y como padre, pero me arrepiento y ofrezco a V.M. la obediencia más humilde. Nada debí hacer sin noticia de V.M. pero fui sorprendido. He delatado a todos los culpables y pido a V.M. me perdone por haberle mentido la otra noche, permitiendo besar sus reales pies a su reconocido hijo, Fernando». «Señora, mamá mía: estoy muy arrepentido del grandísimo delito que he cometido contra mis padres y reyes; y así con la mayor humildad le pido a vuestra majestad perdón de él, como también de la terquedad mía en negar la verdad la otra noche; y así de lo íntimo de mi corazón suplico a vuestra majestad se digne de interceder con papá para que permita ir a besar sus reales pies a su reconocido hijo Fernando».</w:t>
      </w:r>
    </w:p>
    <w:p w:rsidR="004F5DCE" w:rsidRPr="00C7147D" w:rsidRDefault="004F5DCE" w:rsidP="00E435BF">
      <w:pPr>
        <w:jc w:val="both"/>
        <w:rPr>
          <w:rFonts w:ascii="Leelawadee UI" w:hAnsi="Leelawadee UI" w:cs="Leelawadee UI"/>
        </w:rPr>
      </w:pPr>
      <w:r w:rsidRPr="00C7147D">
        <w:rPr>
          <w:rFonts w:ascii="Leelawadee UI" w:hAnsi="Leelawadee UI" w:cs="Leelawadee UI"/>
        </w:rPr>
        <w:t>A pesar de todos estos antecedentes, el 25 de enero de 1808, el Tribunal encargado de conocer la causa por la conspiración de El Escorial absolvió a todos los acusados. Esta absolución provocó la ira de Carlos IV que desterró a todos los jueces sin seguir el procedimiento judicial</w:t>
      </w:r>
    </w:p>
    <w:p w:rsidR="004F5DCE" w:rsidRPr="00C7147D" w:rsidRDefault="004F5DCE" w:rsidP="00E435BF">
      <w:pPr>
        <w:jc w:val="both"/>
        <w:rPr>
          <w:rFonts w:ascii="Leelawadee UI" w:hAnsi="Leelawadee UI" w:cs="Leelawadee UI"/>
        </w:rPr>
      </w:pPr>
      <w:r w:rsidRPr="00C7147D">
        <w:rPr>
          <w:rFonts w:ascii="Leelawadee UI" w:hAnsi="Leelawadee UI" w:cs="Leelawadee UI"/>
        </w:rPr>
        <w:t xml:space="preserve">Apenas seis semanas después, el día 17 de marzo de 1808 estalla el motín de Aranjuez y el 19 de marzo de 1808 se firma en aquel lugar el Decreto de abdicación de Carlos IV. Es obvio que ese motín fue un acto de fuerza por lo que esa renuncia no podía ser «libre». </w:t>
      </w:r>
      <w:r w:rsidR="001C0F21" w:rsidRPr="00C7147D">
        <w:rPr>
          <w:rFonts w:ascii="Leelawadee UI" w:hAnsi="Leelawadee UI" w:cs="Leelawadee UI"/>
        </w:rPr>
        <w:t>E</w:t>
      </w:r>
      <w:r w:rsidRPr="00C7147D">
        <w:rPr>
          <w:rFonts w:ascii="Leelawadee UI" w:hAnsi="Leelawadee UI" w:cs="Leelawadee UI"/>
        </w:rPr>
        <w:t>l 21 de marzo de 1808, Carlos IV dice firmar en Aranjuez una «Protesta» según la cual:</w:t>
      </w:r>
    </w:p>
    <w:p w:rsidR="004F5DCE" w:rsidRPr="00C7147D" w:rsidRDefault="004F5DCE" w:rsidP="00E435BF">
      <w:pPr>
        <w:jc w:val="both"/>
        <w:rPr>
          <w:rFonts w:ascii="Leelawadee UI" w:hAnsi="Leelawadee UI" w:cs="Leelawadee UI"/>
          <w:b/>
        </w:rPr>
      </w:pPr>
      <w:r w:rsidRPr="00C7147D">
        <w:rPr>
          <w:rFonts w:ascii="Leelawadee UI" w:hAnsi="Leelawadee UI" w:cs="Leelawadee UI"/>
        </w:rPr>
        <w:t xml:space="preserve"> </w:t>
      </w:r>
      <w:r w:rsidRPr="00C7147D">
        <w:rPr>
          <w:rFonts w:ascii="Leelawadee UI" w:hAnsi="Leelawadee UI" w:cs="Leelawadee UI"/>
          <w:b/>
        </w:rPr>
        <w:t>«Protesto y declaro que todo lo que manifiesto en mi decreto del 19 de marzo abdicando la corona en mi hijo, fue forzado, por precaver mayores males, y la efusión de sangre de mis queridos vasallos, y por tanto de ningún valor».</w:t>
      </w:r>
    </w:p>
    <w:p w:rsidR="004F5DCE" w:rsidRPr="00C7147D" w:rsidRDefault="004F5DCE" w:rsidP="00E435BF">
      <w:pPr>
        <w:jc w:val="both"/>
        <w:rPr>
          <w:rFonts w:ascii="Leelawadee UI" w:hAnsi="Leelawadee UI" w:cs="Leelawadee UI"/>
        </w:rPr>
      </w:pPr>
      <w:r w:rsidRPr="00C7147D">
        <w:rPr>
          <w:rFonts w:ascii="Leelawadee UI" w:hAnsi="Leelawadee UI" w:cs="Leelawadee UI"/>
        </w:rPr>
        <w:t>No obstante, esta «protesta» no se publicó hasta casi dos meses después.</w:t>
      </w:r>
    </w:p>
    <w:p w:rsidR="004F5DCE" w:rsidRPr="00C7147D" w:rsidRDefault="004F5DCE" w:rsidP="00E435BF">
      <w:pPr>
        <w:jc w:val="both"/>
        <w:rPr>
          <w:rFonts w:ascii="Leelawadee UI" w:hAnsi="Leelawadee UI" w:cs="Leelawadee UI"/>
        </w:rPr>
      </w:pPr>
      <w:r w:rsidRPr="00C7147D">
        <w:rPr>
          <w:rFonts w:ascii="Leelawadee UI" w:hAnsi="Leelawadee UI" w:cs="Leelawadee UI"/>
        </w:rPr>
        <w:t>El 8 de abril de 1808, cuando teóricamente Carlos IV había hecho protesta de su abdicación, pero la misma no había sido publicada en la Gaceta, Fernando VII, aprueba un Decreto, relativo «a su viaje a Burgos, y a la creación de una Junta de Gobierno, presidida por el Infante Don Antonio</w:t>
      </w:r>
      <w:r w:rsidR="00745C16" w:rsidRPr="00C7147D">
        <w:rPr>
          <w:rFonts w:ascii="Leelawadee UI" w:hAnsi="Leelawadee UI" w:cs="Leelawadee UI"/>
        </w:rPr>
        <w:t xml:space="preserve">, </w:t>
      </w:r>
      <w:r w:rsidRPr="00C7147D">
        <w:rPr>
          <w:rFonts w:ascii="Leelawadee UI" w:hAnsi="Leelawadee UI" w:cs="Leelawadee UI"/>
        </w:rPr>
        <w:t>tío de Fernando VII, que despachar</w:t>
      </w:r>
      <w:r w:rsidR="00745C16" w:rsidRPr="00C7147D">
        <w:rPr>
          <w:rFonts w:ascii="Leelawadee UI" w:hAnsi="Leelawadee UI" w:cs="Leelawadee UI"/>
        </w:rPr>
        <w:t>á</w:t>
      </w:r>
      <w:r w:rsidRPr="00C7147D">
        <w:rPr>
          <w:rFonts w:ascii="Leelawadee UI" w:hAnsi="Leelawadee UI" w:cs="Leelawadee UI"/>
        </w:rPr>
        <w:t xml:space="preserve"> los negocios durante su ausencia». El motivo del viaje a Burgos era el de ir al encuentro de «su íntimo amigo y augusto aliado el Emperador de los franceses y Rey de Italia» que «se halla ya en Bayona con el objeto m</w:t>
      </w:r>
      <w:r w:rsidR="003C29AD" w:rsidRPr="00C7147D">
        <w:rPr>
          <w:rFonts w:ascii="Leelawadee UI" w:hAnsi="Leelawadee UI" w:cs="Leelawadee UI"/>
        </w:rPr>
        <w:t>á</w:t>
      </w:r>
      <w:r w:rsidRPr="00C7147D">
        <w:rPr>
          <w:rFonts w:ascii="Leelawadee UI" w:hAnsi="Leelawadee UI" w:cs="Leelawadee UI"/>
        </w:rPr>
        <w:t xml:space="preserve">s grato, apreciable y lisonjero para S.M., como es el </w:t>
      </w:r>
      <w:r w:rsidRPr="00C7147D">
        <w:rPr>
          <w:rFonts w:ascii="Leelawadee UI" w:hAnsi="Leelawadee UI" w:cs="Leelawadee UI"/>
        </w:rPr>
        <w:lastRenderedPageBreak/>
        <w:t>de pasar á estos reinos con ideas de la mayor satisfacción de S. M. de conocida utilidad y ventaja para sus amados vasallos» para lo cual Fernando VII se dispone «á recibirle y cumplimentarle». Según el Decreto «esta ausencia ha de ser por pocos días».</w:t>
      </w:r>
    </w:p>
    <w:p w:rsidR="003C29AD" w:rsidRPr="00C7147D" w:rsidRDefault="003C29AD" w:rsidP="00E435BF">
      <w:pPr>
        <w:jc w:val="both"/>
        <w:rPr>
          <w:rFonts w:ascii="Leelawadee UI" w:hAnsi="Leelawadee UI" w:cs="Leelawadee UI"/>
        </w:rPr>
      </w:pPr>
      <w:r w:rsidRPr="00C7147D">
        <w:rPr>
          <w:rFonts w:ascii="Leelawadee UI" w:hAnsi="Leelawadee UI" w:cs="Leelawadee UI"/>
        </w:rPr>
        <w:t xml:space="preserve">Francia no aceptó la renuncia de Carlos IV pero tuvo que aceptar algún hecho consumado de Fernando VII. Así parece revelarlo una nota dirigida a la «Junta de Gobierno»  firmada el 20 de abril de 1808 por el general Augusto-Daniel </w:t>
      </w:r>
      <w:proofErr w:type="spellStart"/>
      <w:r w:rsidRPr="00C7147D">
        <w:rPr>
          <w:rFonts w:ascii="Leelawadee UI" w:hAnsi="Leelawadee UI" w:cs="Leelawadee UI"/>
        </w:rPr>
        <w:t>Belliard</w:t>
      </w:r>
      <w:proofErr w:type="spellEnd"/>
      <w:r w:rsidRPr="00C7147D">
        <w:rPr>
          <w:rFonts w:ascii="Leelawadee UI" w:hAnsi="Leelawadee UI" w:cs="Leelawadee UI"/>
        </w:rPr>
        <w:t xml:space="preserve">, jefe de Estado Mayor del mariscal Joaquín </w:t>
      </w:r>
      <w:proofErr w:type="spellStart"/>
      <w:r w:rsidRPr="00C7147D">
        <w:rPr>
          <w:rFonts w:ascii="Leelawadee UI" w:hAnsi="Leelawadee UI" w:cs="Leelawadee UI"/>
        </w:rPr>
        <w:t>Murat</w:t>
      </w:r>
      <w:proofErr w:type="spellEnd"/>
      <w:r w:rsidRPr="00C7147D">
        <w:rPr>
          <w:rFonts w:ascii="Leelawadee UI" w:hAnsi="Leelawadee UI" w:cs="Leelawadee UI"/>
        </w:rPr>
        <w:t xml:space="preserve">, gran duque de </w:t>
      </w:r>
      <w:proofErr w:type="spellStart"/>
      <w:r w:rsidRPr="00C7147D">
        <w:rPr>
          <w:rFonts w:ascii="Leelawadee UI" w:hAnsi="Leelawadee UI" w:cs="Leelawadee UI"/>
        </w:rPr>
        <w:t>Berg</w:t>
      </w:r>
      <w:proofErr w:type="spellEnd"/>
      <w:r w:rsidRPr="00C7147D">
        <w:rPr>
          <w:rFonts w:ascii="Leelawadee UI" w:hAnsi="Leelawadee UI" w:cs="Leelawadee UI"/>
        </w:rPr>
        <w:t xml:space="preserve">, esta nota </w:t>
      </w:r>
      <w:r w:rsidR="004F5A19" w:rsidRPr="00C7147D">
        <w:rPr>
          <w:rFonts w:ascii="Leelawadee UI" w:hAnsi="Leelawadee UI" w:cs="Leelawadee UI"/>
        </w:rPr>
        <w:t>se refería</w:t>
      </w:r>
      <w:r w:rsidRPr="00C7147D">
        <w:rPr>
          <w:rFonts w:ascii="Leelawadee UI" w:hAnsi="Leelawadee UI" w:cs="Leelawadee UI"/>
        </w:rPr>
        <w:t xml:space="preserve"> a la situación de Manuel Godoy, Príncipe de la Paz. En la misma </w:t>
      </w:r>
      <w:proofErr w:type="spellStart"/>
      <w:r w:rsidRPr="00C7147D">
        <w:rPr>
          <w:rFonts w:ascii="Leelawadee UI" w:hAnsi="Leelawadee UI" w:cs="Leelawadee UI"/>
        </w:rPr>
        <w:t>Belliard</w:t>
      </w:r>
      <w:proofErr w:type="spellEnd"/>
      <w:r w:rsidRPr="00C7147D">
        <w:rPr>
          <w:rFonts w:ascii="Leelawadee UI" w:hAnsi="Leelawadee UI" w:cs="Leelawadee UI"/>
        </w:rPr>
        <w:t xml:space="preserve"> se refiere a Fernando como «Príncipe de Asturias» y en un pasaje se dice, claramente, que «S.M.I. no puede reconocer sino a Carlos IV».</w:t>
      </w:r>
    </w:p>
    <w:p w:rsidR="003C29AD" w:rsidRPr="00C7147D" w:rsidRDefault="003C29AD" w:rsidP="00E435BF">
      <w:pPr>
        <w:jc w:val="both"/>
        <w:rPr>
          <w:rFonts w:ascii="Leelawadee UI" w:hAnsi="Leelawadee UI" w:cs="Leelawadee UI"/>
        </w:rPr>
      </w:pPr>
      <w:r w:rsidRPr="00C7147D">
        <w:rPr>
          <w:rFonts w:ascii="Leelawadee UI" w:hAnsi="Leelawadee UI" w:cs="Leelawadee UI"/>
        </w:rPr>
        <w:t xml:space="preserve">La invasión napoleónica ya suscitó una progresiva indignación que el 2 de mayo de 1808 se transformó en una explosión de ira popular en Madrid. El primer y más significativo episodio de este proceso fue el llamado Bando de los alcaldes de Móstoles. Dicho «bando», emitido en la tarde del mismo día 2 de mayo, fue redactado por Juan Pérez </w:t>
      </w:r>
      <w:proofErr w:type="spellStart"/>
      <w:r w:rsidRPr="00C7147D">
        <w:rPr>
          <w:rFonts w:ascii="Leelawadee UI" w:hAnsi="Leelawadee UI" w:cs="Leelawadee UI"/>
        </w:rPr>
        <w:t>Villamil</w:t>
      </w:r>
      <w:proofErr w:type="spellEnd"/>
      <w:r w:rsidRPr="00C7147D">
        <w:rPr>
          <w:rFonts w:ascii="Leelawadee UI" w:hAnsi="Leelawadee UI" w:cs="Leelawadee UI"/>
        </w:rPr>
        <w:t xml:space="preserve"> (fiscal togado del Consejo de Guerra, auditor general, secretario del Consejo del Almirantazgo. Miembro de la Real Academia Española y de la Real Academia de la Historia</w:t>
      </w:r>
      <w:r w:rsidR="00A34C40" w:rsidRPr="00C7147D">
        <w:rPr>
          <w:rFonts w:ascii="Leelawadee UI" w:hAnsi="Leelawadee UI" w:cs="Leelawadee UI"/>
        </w:rPr>
        <w:t xml:space="preserve">) </w:t>
      </w:r>
      <w:r w:rsidRPr="00C7147D">
        <w:rPr>
          <w:rFonts w:ascii="Leelawadee UI" w:hAnsi="Leelawadee UI" w:cs="Leelawadee UI"/>
        </w:rPr>
        <w:t xml:space="preserve">y fue firmado por los dos alcaldes ordinarios de la localidad, Andrés Torrejón y Simón Hernández, a quienes Fernández de León y </w:t>
      </w:r>
      <w:proofErr w:type="spellStart"/>
      <w:r w:rsidRPr="00C7147D">
        <w:rPr>
          <w:rFonts w:ascii="Leelawadee UI" w:hAnsi="Leelawadee UI" w:cs="Leelawadee UI"/>
        </w:rPr>
        <w:t>Villamil</w:t>
      </w:r>
      <w:proofErr w:type="spellEnd"/>
      <w:r w:rsidRPr="00C7147D">
        <w:rPr>
          <w:rFonts w:ascii="Leelawadee UI" w:hAnsi="Leelawadee UI" w:cs="Leelawadee UI"/>
        </w:rPr>
        <w:t xml:space="preserve"> persuadieron para que firmasen una circular (el «Bando de Independencia») dirigida a todas las autoridades de las poblaciones por las que pasare dicho bando, en la que se alertaba de lo ocurrido en Madrid, llamando al socorro armado de la capital y a la insurrección contra el invasor francés. Ambos alcaldes la rubricaron, como autoridades locales. El texto del «Bando de la Independencia» es: </w:t>
      </w:r>
      <w:r w:rsidRPr="00C7147D">
        <w:rPr>
          <w:rFonts w:ascii="Leelawadee UI" w:hAnsi="Leelawadee UI" w:cs="Leelawadee UI"/>
          <w:b/>
        </w:rPr>
        <w:t xml:space="preserve">«Señores de justicia de los pueblos a quienes se presentare este oficio, de mi el alcalde ordinario de la villa de Móstoles. Es notorio que los franceses apostados á las cercanías de Madrid, y dentro de la Corte han tomado la ofensa sobre este Pueblo Capital y las tropas españolas; por manera que en Madrid </w:t>
      </w:r>
      <w:r w:rsidR="00DE6C76" w:rsidRPr="00C7147D">
        <w:rPr>
          <w:rFonts w:ascii="Leelawadee UI" w:hAnsi="Leelawadee UI" w:cs="Leelawadee UI"/>
          <w:b/>
        </w:rPr>
        <w:t>e</w:t>
      </w:r>
      <w:r w:rsidRPr="00C7147D">
        <w:rPr>
          <w:rFonts w:ascii="Leelawadee UI" w:hAnsi="Leelawadee UI" w:cs="Leelawadee UI"/>
          <w:b/>
        </w:rPr>
        <w:t>st</w:t>
      </w:r>
      <w:r w:rsidR="0018098E" w:rsidRPr="00C7147D">
        <w:rPr>
          <w:rFonts w:ascii="Leelawadee UI" w:hAnsi="Leelawadee UI" w:cs="Leelawadee UI"/>
          <w:b/>
        </w:rPr>
        <w:t>á</w:t>
      </w:r>
      <w:r w:rsidRPr="00C7147D">
        <w:rPr>
          <w:rFonts w:ascii="Leelawadee UI" w:hAnsi="Leelawadee UI" w:cs="Leelawadee UI"/>
          <w:b/>
        </w:rPr>
        <w:t xml:space="preserve"> corriendo a estas horas mucha sangre; como españoles es necesario que moramos por el Rey y por la Patria, arm</w:t>
      </w:r>
      <w:r w:rsidR="00DE6C76" w:rsidRPr="00C7147D">
        <w:rPr>
          <w:rFonts w:ascii="Leelawadee UI" w:hAnsi="Leelawadee UI" w:cs="Leelawadee UI"/>
          <w:b/>
        </w:rPr>
        <w:t>á</w:t>
      </w:r>
      <w:r w:rsidRPr="00C7147D">
        <w:rPr>
          <w:rFonts w:ascii="Leelawadee UI" w:hAnsi="Leelawadee UI" w:cs="Leelawadee UI"/>
          <w:b/>
        </w:rPr>
        <w:t>ndonos contra unos p</w:t>
      </w:r>
      <w:r w:rsidR="00DE6C76" w:rsidRPr="00C7147D">
        <w:rPr>
          <w:rFonts w:ascii="Leelawadee UI" w:hAnsi="Leelawadee UI" w:cs="Leelawadee UI"/>
          <w:b/>
        </w:rPr>
        <w:t>é</w:t>
      </w:r>
      <w:r w:rsidRPr="00C7147D">
        <w:rPr>
          <w:rFonts w:ascii="Leelawadee UI" w:hAnsi="Leelawadee UI" w:cs="Leelawadee UI"/>
          <w:b/>
        </w:rPr>
        <w:t>rfidos que, socolor de amistad y alianza, nos quieren imponer un pesado yugo después de haberse apoderado de la Augusta persona del Rey, procedamos pues a tomar las activas providencias para escarmentar tanta perfidia, acudiendo al socorro de Madrid y demás Pueblos, y alentándonos, pues no ha</w:t>
      </w:r>
      <w:r w:rsidR="00DE6C76" w:rsidRPr="00C7147D">
        <w:rPr>
          <w:rFonts w:ascii="Leelawadee UI" w:hAnsi="Leelawadee UI" w:cs="Leelawadee UI"/>
          <w:b/>
        </w:rPr>
        <w:t>y</w:t>
      </w:r>
      <w:r w:rsidRPr="00C7147D">
        <w:rPr>
          <w:rFonts w:ascii="Leelawadee UI" w:hAnsi="Leelawadee UI" w:cs="Leelawadee UI"/>
          <w:b/>
        </w:rPr>
        <w:t xml:space="preserve"> fuerzas para que prevalezcan contra quien es leal y valiente, como los españoles lo son. Dios guarde a vuestras mercedes muchos años. A Móstoles, dos de Mayo de mil ochocientos ocho. Andrés Torrejón y Simón Hernández»</w:t>
      </w:r>
      <w:r w:rsidRPr="00C7147D">
        <w:rPr>
          <w:rFonts w:ascii="Leelawadee UI" w:hAnsi="Leelawadee UI" w:cs="Leelawadee UI"/>
        </w:rPr>
        <w:t xml:space="preserve"> Adviértase que se habla de morir «por el Rey y por la Patria», pero no se dice si el Rey es Fernando VII o Carlos IV.</w:t>
      </w:r>
    </w:p>
    <w:p w:rsidR="003C29AD" w:rsidRPr="00C7147D" w:rsidRDefault="003C29AD" w:rsidP="00E435BF">
      <w:pPr>
        <w:jc w:val="both"/>
        <w:rPr>
          <w:rFonts w:ascii="Leelawadee UI" w:hAnsi="Leelawadee UI" w:cs="Leelawadee UI"/>
        </w:rPr>
      </w:pPr>
      <w:r w:rsidRPr="00C7147D">
        <w:rPr>
          <w:rFonts w:ascii="Leelawadee UI" w:hAnsi="Leelawadee UI" w:cs="Leelawadee UI"/>
        </w:rPr>
        <w:t xml:space="preserve">El 4 de mayo de 1808, la «Junta de Gobierno» (que había sido designada por Fernando VII), nombra al general francés, </w:t>
      </w:r>
      <w:proofErr w:type="spellStart"/>
      <w:r w:rsidRPr="00C7147D">
        <w:rPr>
          <w:rFonts w:ascii="Leelawadee UI" w:hAnsi="Leelawadee UI" w:cs="Leelawadee UI"/>
        </w:rPr>
        <w:t>Murat</w:t>
      </w:r>
      <w:proofErr w:type="spellEnd"/>
      <w:r w:rsidRPr="00C7147D">
        <w:rPr>
          <w:rFonts w:ascii="Leelawadee UI" w:hAnsi="Leelawadee UI" w:cs="Leelawadee UI"/>
        </w:rPr>
        <w:t xml:space="preserve">, duque de </w:t>
      </w:r>
      <w:proofErr w:type="spellStart"/>
      <w:r w:rsidRPr="00C7147D">
        <w:rPr>
          <w:rFonts w:ascii="Leelawadee UI" w:hAnsi="Leelawadee UI" w:cs="Leelawadee UI"/>
        </w:rPr>
        <w:t>Berg</w:t>
      </w:r>
      <w:proofErr w:type="spellEnd"/>
      <w:r w:rsidRPr="00C7147D">
        <w:rPr>
          <w:rFonts w:ascii="Leelawadee UI" w:hAnsi="Leelawadee UI" w:cs="Leelawadee UI"/>
        </w:rPr>
        <w:t xml:space="preserve">, como presidente de la misma. </w:t>
      </w:r>
      <w:r w:rsidRPr="00C7147D">
        <w:rPr>
          <w:rFonts w:ascii="Leelawadee UI" w:hAnsi="Leelawadee UI" w:cs="Leelawadee UI"/>
        </w:rPr>
        <w:lastRenderedPageBreak/>
        <w:t xml:space="preserve">Ese mismo día (aunque aún no había sido publicada la «protesta» contra su abdicación), Carlos IV aprueba un Decreto dirigido a la «Junta de Gobierno» (designada por Fernando VII) nombrando a </w:t>
      </w:r>
      <w:proofErr w:type="spellStart"/>
      <w:r w:rsidRPr="00C7147D">
        <w:rPr>
          <w:rFonts w:ascii="Leelawadee UI" w:hAnsi="Leelawadee UI" w:cs="Leelawadee UI"/>
        </w:rPr>
        <w:t>Murat</w:t>
      </w:r>
      <w:proofErr w:type="spellEnd"/>
      <w:r w:rsidRPr="00C7147D">
        <w:rPr>
          <w:rFonts w:ascii="Leelawadee UI" w:hAnsi="Leelawadee UI" w:cs="Leelawadee UI"/>
        </w:rPr>
        <w:t xml:space="preserve">, Duque de </w:t>
      </w:r>
      <w:proofErr w:type="spellStart"/>
      <w:r w:rsidRPr="00C7147D">
        <w:rPr>
          <w:rFonts w:ascii="Leelawadee UI" w:hAnsi="Leelawadee UI" w:cs="Leelawadee UI"/>
        </w:rPr>
        <w:t>Berg</w:t>
      </w:r>
      <w:proofErr w:type="spellEnd"/>
      <w:r w:rsidRPr="00C7147D">
        <w:rPr>
          <w:rFonts w:ascii="Leelawadee UI" w:hAnsi="Leelawadee UI" w:cs="Leelawadee UI"/>
        </w:rPr>
        <w:t>, teniente-general del Reino, y que fue publicado también el 10 de mayo.</w:t>
      </w:r>
    </w:p>
    <w:p w:rsidR="003C29AD" w:rsidRPr="00C7147D" w:rsidRDefault="003C29AD" w:rsidP="00E435BF">
      <w:pPr>
        <w:jc w:val="both"/>
        <w:rPr>
          <w:rFonts w:ascii="Leelawadee UI" w:hAnsi="Leelawadee UI" w:cs="Leelawadee UI"/>
        </w:rPr>
      </w:pPr>
      <w:r w:rsidRPr="00C7147D">
        <w:rPr>
          <w:rFonts w:ascii="Leelawadee UI" w:hAnsi="Leelawadee UI" w:cs="Leelawadee UI"/>
        </w:rPr>
        <w:t>El 5 de mayo de 1808, un día antes de su abdicación, Fernando VII dice haber aprobado dos Decretos, nunca publicados y de los que no hay constancia documental, uno dirigido a la Junta de Gobierno y otro dirigido al Consejo de Castilla</w:t>
      </w:r>
      <w:r w:rsidR="00906604" w:rsidRPr="00C7147D">
        <w:rPr>
          <w:rFonts w:ascii="Leelawadee UI" w:hAnsi="Leelawadee UI" w:cs="Leelawadee UI"/>
        </w:rPr>
        <w:t xml:space="preserve"> </w:t>
      </w:r>
      <w:r w:rsidRPr="00C7147D">
        <w:rPr>
          <w:rFonts w:ascii="Leelawadee UI" w:hAnsi="Leelawadee UI" w:cs="Leelawadee UI"/>
        </w:rPr>
        <w:t>para que se convocasen las Cortes. En el primero solicita a la Junta «que ejerza todas las funciones de la soberanía» y en el segundo pedía que se convocasen Cortes. En el primer Decreto informaba el Rey a la Junta de Gobierno: «Que se hallaba sin libertad, y consiguientemente imposibilitado de tomar por sí medida alguna para salvar su persona y la monarquía; que por tanto autorizaba a la Junta en la forma más amplia para que en cuerpo, o sustituy</w:t>
      </w:r>
      <w:r w:rsidR="00AF463A" w:rsidRPr="00C7147D">
        <w:rPr>
          <w:rFonts w:ascii="Leelawadee UI" w:hAnsi="Leelawadee UI" w:cs="Leelawadee UI"/>
        </w:rPr>
        <w:t>é</w:t>
      </w:r>
      <w:r w:rsidRPr="00C7147D">
        <w:rPr>
          <w:rFonts w:ascii="Leelawadee UI" w:hAnsi="Leelawadee UI" w:cs="Leelawadee UI"/>
        </w:rPr>
        <w:t>ndose en una o muchas personas que las representasen, se trasladara al paraje que creyese más conveniente, y que en nombre de S.M. representando su misma persona, ejerza todas las funciones de la soberanía. Que las hostilidades deberían empezar desde el momento en que internasen a S.M. en Francia, lo que no sucedería sino por la violencia. Y por último, que en llegando ese caso tratase la Junta de impedir, del modo que creyese más a propósito, la entrada de nuevas tropas en la Península». Según el texto del supuesto segundo Decreto dirigido al Consejo Real, Fernando VII afirmaba que:</w:t>
      </w:r>
    </w:p>
    <w:p w:rsidR="003C29AD" w:rsidRPr="00C7147D" w:rsidRDefault="003C29AD" w:rsidP="00E435BF">
      <w:pPr>
        <w:jc w:val="both"/>
        <w:rPr>
          <w:rFonts w:ascii="Leelawadee UI" w:hAnsi="Leelawadee UI" w:cs="Leelawadee UI"/>
          <w:b/>
        </w:rPr>
      </w:pPr>
      <w:r w:rsidRPr="00C7147D">
        <w:rPr>
          <w:rFonts w:ascii="Leelawadee UI" w:hAnsi="Leelawadee UI" w:cs="Leelawadee UI"/>
          <w:b/>
        </w:rPr>
        <w:t xml:space="preserve">«Que en la situación en que S.M. se hallaba, privado de libertad para obrar por sí, era su real voluntad que se convocasen las Cortes en el paraje que pareciese más expedito, que por de pronto se ocupasen únicamente en proporcionar arbitrios y subsidios necesarios para atender a la defensa del reino, y que quedasen permanentemente para lo demás que pudiese ocurrir». El propio Fernando VII reconoce en 1814 que: «este mi Real Decreto por desgracia no fue conocido entonces. Y aunque después lo fue, las provincias proveyeron, luego que llegó a todas la noticia de la cruel escena provocada en Madrid por el </w:t>
      </w:r>
      <w:r w:rsidR="00ED6266" w:rsidRPr="00C7147D">
        <w:rPr>
          <w:rFonts w:ascii="Leelawadee UI" w:hAnsi="Leelawadee UI" w:cs="Leelawadee UI"/>
          <w:b/>
        </w:rPr>
        <w:t>J</w:t>
      </w:r>
      <w:r w:rsidRPr="00C7147D">
        <w:rPr>
          <w:rFonts w:ascii="Leelawadee UI" w:hAnsi="Leelawadee UI" w:cs="Leelawadee UI"/>
          <w:b/>
        </w:rPr>
        <w:t>efe de las tropas francesas en el memorable día 2 de mayo, a su gobierno por medio de las Juntas que se crearon».</w:t>
      </w:r>
    </w:p>
    <w:p w:rsidR="003C29AD" w:rsidRPr="00C7147D" w:rsidRDefault="003C29AD" w:rsidP="00E435BF">
      <w:pPr>
        <w:jc w:val="both"/>
        <w:rPr>
          <w:rFonts w:ascii="Leelawadee UI" w:hAnsi="Leelawadee UI" w:cs="Leelawadee UI"/>
        </w:rPr>
      </w:pPr>
      <w:r w:rsidRPr="00C7147D">
        <w:rPr>
          <w:rFonts w:ascii="Leelawadee UI" w:hAnsi="Leelawadee UI" w:cs="Leelawadee UI"/>
        </w:rPr>
        <w:t>En mayo, en Bayona, Napoleón asumió el papel de mediador entre Carlos IV y su hijo Fernando VII. Y en ese momento se suceden las lamentables abdicaciones de Fernando VII y Carlos IV tras las cuales Napoleón Bonaparte cedió la Corona a su hermano José.</w:t>
      </w:r>
    </w:p>
    <w:p w:rsidR="003C29AD" w:rsidRPr="00C7147D" w:rsidRDefault="003C29AD" w:rsidP="00E435BF">
      <w:pPr>
        <w:jc w:val="both"/>
        <w:rPr>
          <w:rFonts w:ascii="Leelawadee UI" w:hAnsi="Leelawadee UI" w:cs="Leelawadee UI"/>
          <w:b/>
        </w:rPr>
      </w:pPr>
      <w:r w:rsidRPr="00C7147D">
        <w:rPr>
          <w:rFonts w:ascii="Leelawadee UI" w:hAnsi="Leelawadee UI" w:cs="Leelawadee UI"/>
        </w:rPr>
        <w:t>La primera de las renuncias se produce el 6 de mayo de 1808, Fernando VII abdica su trono en su padre, Carlos IV, afirmando que «renuncio mi corona a favor de V.M.» y recomendando «á V.M. las personas que me han servido desde el 19 de marzo». Adviértase que Fernando VII se considera Rey y, por tanto, no da valor jurídico a la «protesta» contra la abdicación que formuló Carlos IV fechándola y datándola en Aranjuez el 21 de marzo.</w:t>
      </w:r>
    </w:p>
    <w:p w:rsidR="003C29AD" w:rsidRPr="00C7147D" w:rsidRDefault="003C29AD" w:rsidP="00E435BF">
      <w:pPr>
        <w:jc w:val="both"/>
        <w:rPr>
          <w:rFonts w:ascii="Leelawadee UI" w:hAnsi="Leelawadee UI" w:cs="Leelawadee UI"/>
        </w:rPr>
      </w:pPr>
      <w:r w:rsidRPr="00C7147D">
        <w:rPr>
          <w:rFonts w:ascii="Leelawadee UI" w:hAnsi="Leelawadee UI" w:cs="Leelawadee UI"/>
        </w:rPr>
        <w:lastRenderedPageBreak/>
        <w:t>La segunda renuncia tiene lugar dos días después, el 8 de mayo de 1808, y la protagoniza Carlos IV. Éste, cuando aún no se había publicado en la Gaceta de Madrid la «protesta» de 19 de marzo contra su abdicación</w:t>
      </w:r>
      <w:r w:rsidR="00906604" w:rsidRPr="00C7147D">
        <w:rPr>
          <w:rFonts w:ascii="Leelawadee UI" w:hAnsi="Leelawadee UI" w:cs="Leelawadee UI"/>
        </w:rPr>
        <w:t xml:space="preserve">, </w:t>
      </w:r>
      <w:r w:rsidRPr="00C7147D">
        <w:rPr>
          <w:rFonts w:ascii="Leelawadee UI" w:hAnsi="Leelawadee UI" w:cs="Leelawadee UI"/>
        </w:rPr>
        <w:t>se publicó el 13 de mayo, cede al Emperador de los franceses «todos mis derechos sobre España e Indias».</w:t>
      </w:r>
    </w:p>
    <w:p w:rsidR="003C29AD" w:rsidRPr="00C7147D" w:rsidRDefault="003C29AD" w:rsidP="00E435BF">
      <w:pPr>
        <w:jc w:val="both"/>
        <w:rPr>
          <w:rFonts w:ascii="Leelawadee UI" w:hAnsi="Leelawadee UI" w:cs="Leelawadee UI"/>
        </w:rPr>
      </w:pPr>
      <w:r w:rsidRPr="00C7147D">
        <w:rPr>
          <w:rFonts w:ascii="Leelawadee UI" w:hAnsi="Leelawadee UI" w:cs="Leelawadee UI"/>
        </w:rPr>
        <w:t>La tercera renuncia tiene lugar cuatro días después de la anterior, el 12 de mayo de 1808 Fernando VII, junto a su hermano Carlos y su tío Antonio, aceptan la cesión por Carlos IV a Napoleón del Trono y de los derechos dinásticos. Esta cesión se realiza un día antes de publicarse en la Gaceta tanto la «protesta» de Carlos IV contra su abdicación, como la propia abdicación de Fernando VII.</w:t>
      </w:r>
    </w:p>
    <w:p w:rsidR="00D1046A" w:rsidRPr="00C7147D" w:rsidRDefault="003C29AD" w:rsidP="00E435BF">
      <w:pPr>
        <w:jc w:val="both"/>
        <w:rPr>
          <w:rFonts w:ascii="Leelawadee UI" w:hAnsi="Leelawadee UI" w:cs="Leelawadee UI"/>
        </w:rPr>
      </w:pPr>
      <w:r w:rsidRPr="00C7147D">
        <w:rPr>
          <w:rFonts w:ascii="Leelawadee UI" w:hAnsi="Leelawadee UI" w:cs="Leelawadee UI"/>
        </w:rPr>
        <w:t xml:space="preserve">La primera renuncia de Fernando VII se publicó el 13 de mayo y la cesión de derechos realizada por Carlos IV y la declaración de Fernando VII y los Infantes Carlos y Antonio se publicaron el mismo día 20 de mayo. Poco después, el 18 de mayo de 1808, el Consejo de Castilla aprueba una circular para que se impriman, publiquen y circulen los documentos de la abdicación de Carlos IV a favor de </w:t>
      </w:r>
      <w:proofErr w:type="spellStart"/>
      <w:r w:rsidRPr="00C7147D">
        <w:rPr>
          <w:rFonts w:ascii="Leelawadee UI" w:hAnsi="Leelawadee UI" w:cs="Leelawadee UI"/>
        </w:rPr>
        <w:t>Napoléon</w:t>
      </w:r>
      <w:proofErr w:type="spellEnd"/>
      <w:r w:rsidRPr="00C7147D">
        <w:rPr>
          <w:rFonts w:ascii="Leelawadee UI" w:hAnsi="Leelawadee UI" w:cs="Leelawadee UI"/>
        </w:rPr>
        <w:t xml:space="preserve"> y las renuncias de Fernando</w:t>
      </w:r>
      <w:r w:rsidR="00DD0123" w:rsidRPr="00C7147D">
        <w:rPr>
          <w:rFonts w:ascii="Leelawadee UI" w:hAnsi="Leelawadee UI" w:cs="Leelawadee UI"/>
        </w:rPr>
        <w:t xml:space="preserve"> </w:t>
      </w:r>
      <w:r w:rsidRPr="00C7147D">
        <w:rPr>
          <w:rFonts w:ascii="Leelawadee UI" w:hAnsi="Leelawadee UI" w:cs="Leelawadee UI"/>
        </w:rPr>
        <w:t xml:space="preserve">y de los Infantes D. Carlos y D. Antonio. Es importante recordar de nuevo que Fernando que se considera, y es considerado, en esos momentos (12 y 18 de mayo) como «Príncipe de Asturias», afirma haber sido «Rey» después de la abdicación de su padre el 19 de marzo, pues actuó en la «buena fe» de que la abdicación de su padre fue «voluntaria». En esas fechas de mayo, una vez consumada la abdicación a favor de Napoleón, éste quiso convocar una asamblea para reformar el sistema político sin mención a la realización de una Constitución: </w:t>
      </w:r>
    </w:p>
    <w:p w:rsidR="003C29AD" w:rsidRPr="00C7147D" w:rsidRDefault="003C29AD" w:rsidP="00E435BF">
      <w:pPr>
        <w:jc w:val="both"/>
        <w:rPr>
          <w:rFonts w:ascii="Leelawadee UI" w:hAnsi="Leelawadee UI" w:cs="Leelawadee UI"/>
          <w:b/>
        </w:rPr>
      </w:pPr>
      <w:r w:rsidRPr="00C7147D">
        <w:rPr>
          <w:rFonts w:ascii="Leelawadee UI" w:hAnsi="Leelawadee UI" w:cs="Leelawadee UI"/>
          <w:b/>
        </w:rPr>
        <w:t xml:space="preserve">«El serenísimo Señor Gran Duque de </w:t>
      </w:r>
      <w:proofErr w:type="spellStart"/>
      <w:r w:rsidRPr="00C7147D">
        <w:rPr>
          <w:rFonts w:ascii="Leelawadee UI" w:hAnsi="Leelawadee UI" w:cs="Leelawadee UI"/>
          <w:b/>
        </w:rPr>
        <w:t>Berg</w:t>
      </w:r>
      <w:proofErr w:type="spellEnd"/>
      <w:r w:rsidRPr="00C7147D">
        <w:rPr>
          <w:rFonts w:ascii="Leelawadee UI" w:hAnsi="Leelawadee UI" w:cs="Leelawadee UI"/>
          <w:b/>
        </w:rPr>
        <w:t xml:space="preserve"> enterado de que los deseos de S.M.I. y R. el emperador de los franceses son que de que en Bayona se junte una diputación general de 150 personas, que deberán hallarse en aquella ciudad el día 15 del próximo mes de junio, compuesta del clero, nobleza y estado general, para tratar de la felicidad de toda España, proponiendo todos los males que el anterior sistema le han ocasionado, y las reformas y remedios más convenientes para destruirlos en toda la nación y en cada provincia en particular».</w:t>
      </w:r>
    </w:p>
    <w:p w:rsidR="00D1046A" w:rsidRPr="00C7147D" w:rsidRDefault="00D1046A" w:rsidP="00E435BF">
      <w:pPr>
        <w:jc w:val="both"/>
        <w:rPr>
          <w:rFonts w:ascii="Leelawadee UI" w:hAnsi="Leelawadee UI" w:cs="Leelawadee UI"/>
        </w:rPr>
      </w:pPr>
      <w:r w:rsidRPr="00C7147D">
        <w:rPr>
          <w:rFonts w:ascii="Leelawadee UI" w:hAnsi="Leelawadee UI" w:cs="Leelawadee UI"/>
        </w:rPr>
        <w:t xml:space="preserve">El 11 de junio de 1808 Napoleón Bonaparte aprueba un Decreto nombrando Rey de España a su hermano José Napoleón. Poco después se constituyó la asamblea de Bayona de algunas de cuyas sesiones dio cuenta la Gaceta de Madrid. Llama la atención que, después de haber sido nombrado José como rey de España por su hermano Napoleón, sea Napoleón el autor de la Constitución sometida a la Asamblea. Así se verifica, en primer lugar, en el discurso del 15 de junio del presidente de la Asamblea, que afirma que: «ha querido que se reúnan los diputados de las principales ciudades, y otras personas autorizadas de nuestro país, para discurrir en común y sancionar la constitución que nuestro mismo Regenerador se ha tomado la pena disponer, para que sea la inalterable norma de nuestro gobierno». </w:t>
      </w:r>
      <w:r w:rsidR="00C05F07" w:rsidRPr="00C7147D">
        <w:rPr>
          <w:rFonts w:ascii="Leelawadee UI" w:hAnsi="Leelawadee UI" w:cs="Leelawadee UI"/>
        </w:rPr>
        <w:t>E</w:t>
      </w:r>
      <w:r w:rsidRPr="00C7147D">
        <w:rPr>
          <w:rFonts w:ascii="Leelawadee UI" w:hAnsi="Leelawadee UI" w:cs="Leelawadee UI"/>
        </w:rPr>
        <w:t xml:space="preserve">n efecto, la Asamblea de Bayona leyó, el 26 de junio, «un proyecto de constitución para la España, formado por S.M. el </w:t>
      </w:r>
      <w:r w:rsidRPr="00C7147D">
        <w:rPr>
          <w:rFonts w:ascii="Leelawadee UI" w:hAnsi="Leelawadee UI" w:cs="Leelawadee UI"/>
        </w:rPr>
        <w:lastRenderedPageBreak/>
        <w:t>Emperador, con su traducción castellana». El 6 de julio de 1808 se aprueba la llamada Constitución de Bayona. El 8 de julio José I firma un real decreto remitido al Consejo de Castilla para que archivase la constitución que debía regir en los dominios de España e Indias, y el 13 de julio comunicó al decano del Consejo de Castilla la orden de que se imprimiera, publicara y circulara inmediatamente dicha constitución junto a «la aceptación por la junta española en Bayona». La «diputación general» convocada en Bayona para hacer «reformas» elaboró una «Constitución», pese a que no había sido comisionada para ello, que el rey José I decretó.</w:t>
      </w:r>
    </w:p>
    <w:p w:rsidR="00D1046A" w:rsidRPr="00C7147D" w:rsidRDefault="00D1046A" w:rsidP="00E435BF">
      <w:pPr>
        <w:jc w:val="both"/>
        <w:rPr>
          <w:rFonts w:ascii="Leelawadee UI" w:hAnsi="Leelawadee UI" w:cs="Leelawadee UI"/>
        </w:rPr>
      </w:pPr>
      <w:r w:rsidRPr="00C7147D">
        <w:rPr>
          <w:rFonts w:ascii="Leelawadee UI" w:hAnsi="Leelawadee UI" w:cs="Leelawadee UI"/>
        </w:rPr>
        <w:t>El 19 de julio de 1808, en Bailén las tropas españolas infligen la primera derrota a las tropas napoleónicas cuando la Constitución de Bayona había sido ya aprobada pero aún no publicada en la Gaceta de Madrid.</w:t>
      </w:r>
    </w:p>
    <w:p w:rsidR="00D1046A" w:rsidRPr="00C7147D" w:rsidRDefault="00D1046A" w:rsidP="00E435BF">
      <w:pPr>
        <w:jc w:val="both"/>
        <w:rPr>
          <w:rFonts w:ascii="Leelawadee UI" w:hAnsi="Leelawadee UI" w:cs="Leelawadee UI"/>
        </w:rPr>
      </w:pPr>
      <w:r w:rsidRPr="00C7147D">
        <w:rPr>
          <w:rFonts w:ascii="Leelawadee UI" w:hAnsi="Leelawadee UI" w:cs="Leelawadee UI"/>
        </w:rPr>
        <w:t xml:space="preserve">El 4 de agosto de 1808, el Decano del Consejo de Castilla, Arias </w:t>
      </w:r>
      <w:proofErr w:type="spellStart"/>
      <w:r w:rsidRPr="00C7147D">
        <w:rPr>
          <w:rFonts w:ascii="Leelawadee UI" w:hAnsi="Leelawadee UI" w:cs="Leelawadee UI"/>
        </w:rPr>
        <w:t>Mon</w:t>
      </w:r>
      <w:proofErr w:type="spellEnd"/>
      <w:r w:rsidRPr="00C7147D">
        <w:rPr>
          <w:rFonts w:ascii="Leelawadee UI" w:hAnsi="Leelawadee UI" w:cs="Leelawadee UI"/>
        </w:rPr>
        <w:t xml:space="preserve"> y Velarde, envía un oficio en el que indica que no pudiéndose utilizar los medios ordinarios «para fijar la representación y voto de la Nación», se dipute a personas de confianza para reunirse en Juntas provinciales:</w:t>
      </w:r>
    </w:p>
    <w:p w:rsidR="00D1046A" w:rsidRPr="00C7147D" w:rsidRDefault="00D1046A" w:rsidP="00E435BF">
      <w:pPr>
        <w:jc w:val="both"/>
        <w:rPr>
          <w:rFonts w:ascii="Leelawadee UI" w:hAnsi="Leelawadee UI" w:cs="Leelawadee UI"/>
        </w:rPr>
      </w:pPr>
      <w:r w:rsidRPr="00C7147D">
        <w:rPr>
          <w:rFonts w:ascii="Leelawadee UI" w:hAnsi="Leelawadee UI" w:cs="Leelawadee UI"/>
          <w:b/>
        </w:rPr>
        <w:t xml:space="preserve"> «Como no sea posible adoptar de pronto en circunstancias tan extraordinarias los medios que designan las leyes y las costumbres nacionales, no se detendrá el Consejo en trazar el plan que podría, tal vez, ser oportuno para fijar la representación y voto de la Nación, y se ciñe por ahora a indicar solamente que le serviría de la mayor satisfacción el que V. E. se sirviera diputar á la mayor brevedad personas de su mayor confianza, que, reuniéndose á las nombradas por las Juntas establecidas en las demás provincias y al Consejo, pudiesen conferenciar acerca de este importante objeto, y acordarlo de conformidad»</w:t>
      </w:r>
      <w:r w:rsidRPr="00C7147D">
        <w:rPr>
          <w:rFonts w:ascii="Leelawadee UI" w:hAnsi="Leelawadee UI" w:cs="Leelawadee UI"/>
        </w:rPr>
        <w:t>.</w:t>
      </w:r>
    </w:p>
    <w:p w:rsidR="00D1046A" w:rsidRPr="00C7147D" w:rsidRDefault="00D1046A" w:rsidP="00E435BF">
      <w:pPr>
        <w:jc w:val="both"/>
        <w:rPr>
          <w:rFonts w:ascii="Leelawadee UI" w:hAnsi="Leelawadee UI" w:cs="Leelawadee UI"/>
        </w:rPr>
      </w:pPr>
      <w:r w:rsidRPr="00C7147D">
        <w:rPr>
          <w:rFonts w:ascii="Leelawadee UI" w:hAnsi="Leelawadee UI" w:cs="Leelawadee UI"/>
        </w:rPr>
        <w:t xml:space="preserve"> El 11 de agosto de 1808, el Consejo de Castilla declara nulos «los Decretos de abdicación y cesión de la Corona de España, firmados en Francia por los Señores Don Fernando VII y Don Carlos IV», así como todas las actuaciones del Gobierno francés, incluida la Constitución de Bayona. En un sentido similar resuelve el Real y Supremo Consejo de Indias en una circular fechada el 12 de agosto. Es impensable que el Consejo de Castilla, formado por juristas, pudiera desconocer la «protesta» de Carlos IV, firmada en «Aranjuez» el 19 de marzo y publicada en la «Gaceta de Madrid» del 13 de mayo. Ahora bien, la Resolución del Consejo de Castilla declarando la nulidad de los Decretos «firmados en Francia», en consecuencia, no afectaba al Decreto de Carlos IV firmado en «Aranjuez» el 21 de marzo formulando «protesta» contra su abdicación. Se abría así una alternativa formal:</w:t>
      </w:r>
    </w:p>
    <w:p w:rsidR="00D1046A" w:rsidRPr="00C7147D" w:rsidRDefault="00FC77C3" w:rsidP="00E435BF">
      <w:pPr>
        <w:jc w:val="both"/>
        <w:rPr>
          <w:rFonts w:ascii="Leelawadee UI" w:hAnsi="Leelawadee UI" w:cs="Leelawadee UI"/>
        </w:rPr>
      </w:pPr>
      <w:r w:rsidRPr="00C7147D">
        <w:rPr>
          <w:rFonts w:ascii="Leelawadee UI" w:hAnsi="Leelawadee UI" w:cs="Leelawadee UI"/>
        </w:rPr>
        <w:t>B</w:t>
      </w:r>
      <w:r w:rsidR="00D1046A" w:rsidRPr="00C7147D">
        <w:rPr>
          <w:rFonts w:ascii="Leelawadee UI" w:hAnsi="Leelawadee UI" w:cs="Leelawadee UI"/>
        </w:rPr>
        <w:t xml:space="preserve">ien la abdicación de Carlos IV el 19 de marzo NO tenía «ningún valor» y, por tanto, Fernando VII NO FUE NUNCA LEGALMENTE REY por lo cual no «abdicó» legalmente en Bayona; </w:t>
      </w:r>
    </w:p>
    <w:p w:rsidR="00D1046A" w:rsidRPr="00C7147D" w:rsidRDefault="00FC77C3" w:rsidP="00E435BF">
      <w:pPr>
        <w:jc w:val="both"/>
        <w:rPr>
          <w:rFonts w:ascii="Leelawadee UI" w:hAnsi="Leelawadee UI" w:cs="Leelawadee UI"/>
        </w:rPr>
      </w:pPr>
      <w:r w:rsidRPr="00C7147D">
        <w:rPr>
          <w:rFonts w:ascii="Leelawadee UI" w:hAnsi="Leelawadee UI" w:cs="Leelawadee UI"/>
        </w:rPr>
        <w:lastRenderedPageBreak/>
        <w:t>B</w:t>
      </w:r>
      <w:r w:rsidR="00D1046A" w:rsidRPr="00C7147D">
        <w:rPr>
          <w:rFonts w:ascii="Leelawadee UI" w:hAnsi="Leelawadee UI" w:cs="Leelawadee UI"/>
        </w:rPr>
        <w:t>ien la abdicación de Carlos IV el 19 de marzo SÍ tenía valor y, por tanto, Fernando VII SÍ FUE REY desde el 19 de marzo hasta su renuncia de 6 de mayo, lo que significaría que los actos realizados en esas fechas eran válidos.</w:t>
      </w:r>
    </w:p>
    <w:p w:rsidR="008E3480" w:rsidRPr="00C7147D" w:rsidRDefault="00D1046A" w:rsidP="00E435BF">
      <w:pPr>
        <w:jc w:val="both"/>
        <w:rPr>
          <w:rFonts w:ascii="Leelawadee UI" w:hAnsi="Leelawadee UI" w:cs="Leelawadee UI"/>
        </w:rPr>
      </w:pPr>
      <w:r w:rsidRPr="00C7147D">
        <w:rPr>
          <w:rFonts w:ascii="Leelawadee UI" w:hAnsi="Leelawadee UI" w:cs="Leelawadee UI"/>
        </w:rPr>
        <w:t xml:space="preserve"> Las dos hipótesis llevaban aparejadas diferentes, e importantes, consecuencias: </w:t>
      </w:r>
    </w:p>
    <w:p w:rsidR="008E3480" w:rsidRPr="00C7147D" w:rsidRDefault="00D1046A" w:rsidP="00E435BF">
      <w:pPr>
        <w:jc w:val="both"/>
        <w:rPr>
          <w:rFonts w:ascii="Leelawadee UI" w:hAnsi="Leelawadee UI" w:cs="Leelawadee UI"/>
        </w:rPr>
      </w:pPr>
      <w:r w:rsidRPr="00C7147D">
        <w:rPr>
          <w:rFonts w:ascii="Leelawadee UI" w:hAnsi="Leelawadee UI" w:cs="Leelawadee UI"/>
        </w:rPr>
        <w:t xml:space="preserve">Si Fernando VII nunca fue legalmente «rey» antes de agosto de 1808, todo lo construido a partir de la crisis de 1808 hasta 1814 tenía un fallo de origen, desde la perspectiva de la legitimidad dinástica, pues se hizo con una Regencia que actuaba en nombre de «Fernando VII» que, como se ve, no era rey, en esa hipótesis. </w:t>
      </w:r>
    </w:p>
    <w:p w:rsidR="00D1046A" w:rsidRPr="00C7147D" w:rsidRDefault="008E3480" w:rsidP="00E435BF">
      <w:pPr>
        <w:jc w:val="both"/>
        <w:rPr>
          <w:rFonts w:ascii="Leelawadee UI" w:hAnsi="Leelawadee UI" w:cs="Leelawadee UI"/>
        </w:rPr>
      </w:pPr>
      <w:r w:rsidRPr="00C7147D">
        <w:rPr>
          <w:rFonts w:ascii="Leelawadee UI" w:hAnsi="Leelawadee UI" w:cs="Leelawadee UI"/>
        </w:rPr>
        <w:t>S</w:t>
      </w:r>
      <w:r w:rsidR="00D1046A" w:rsidRPr="00C7147D">
        <w:rPr>
          <w:rFonts w:ascii="Leelawadee UI" w:hAnsi="Leelawadee UI" w:cs="Leelawadee UI"/>
        </w:rPr>
        <w:t>i admitimos que Fernando VII sí fue, legalmente, «rey» después del 19 de marzo, ¿cuándo dejó de serlo? se abren varios interrogantes: ¿dejó de serlo el 21 de marzo de 1808, fecha en que Carlos IV fecha su «protesta» contra su abdicación?, ¿dejó de serlo el 30 de abril, día que se encontró en Bayona con su padre y se aseguró de la «protesta» de Carlos IV? Preguntas a las que no añadimos la de si dejó de serlo el 6 de mayo (día en que fecha su renuncia al trono) por estimar que esta renuncia no es válida según el Consejo de Castilla. En consecuencia, la declaración de nulidad de las renuncias de Bayona hecha por el Consejo de Castilla mantenía abierto el grave interrogante acerca de a quien correspondía, legalmente, el Trono de España ¿no debía considerarse a Carlos IV como el rey legal? La pregunta era pertinente, pero Fernando VII le dio pronta respuesta. El mismo día 11 de agosto de 1808, el Consejo de Castilla expide una «Real provisión» del propio Fernando VII mediante la que se afirma que: «por decreto de nuestro consejo en pleno celebrado el 9 de agosto</w:t>
      </w:r>
      <w:r w:rsidRPr="00C7147D">
        <w:rPr>
          <w:rFonts w:ascii="Leelawadee UI" w:hAnsi="Leelawadee UI" w:cs="Leelawadee UI"/>
        </w:rPr>
        <w:t>,</w:t>
      </w:r>
      <w:r w:rsidR="00D1046A" w:rsidRPr="00C7147D">
        <w:rPr>
          <w:rFonts w:ascii="Leelawadee UI" w:hAnsi="Leelawadee UI" w:cs="Leelawadee UI"/>
        </w:rPr>
        <w:t xml:space="preserve"> hemos tenido a bien señalar el día 24 del mismo para que se celebre en Madrid y Toledo el solemne acto de proclamación por la exaltación al trono de nuestra real Persona». En definitiva, Fernando decide asegurar su trono, no por la vía la legalidad estricta, sino por la de los hechos consumados. Unos hechos consumados que, sin embargo, cuestionaban su «anterior» exaltación al trono tras la supuesta renuncia hecha por Carlos IV en Aranjuez el 19 de marzo.</w:t>
      </w:r>
    </w:p>
    <w:p w:rsidR="00D1046A" w:rsidRPr="00C7147D" w:rsidRDefault="00D1046A" w:rsidP="00E435BF">
      <w:pPr>
        <w:jc w:val="both"/>
        <w:rPr>
          <w:rFonts w:ascii="Leelawadee UI" w:hAnsi="Leelawadee UI" w:cs="Leelawadee UI"/>
        </w:rPr>
      </w:pPr>
      <w:r w:rsidRPr="00C7147D">
        <w:rPr>
          <w:rFonts w:ascii="Leelawadee UI" w:hAnsi="Leelawadee UI" w:cs="Leelawadee UI"/>
        </w:rPr>
        <w:t>Fernando, con ese hecho consumado, pretendía, dos objetivos. Por un lado, eludir el debate legal sobre la titularidad del trono de España de acuerdo con las leyes de la legitimidad dinástica, que podría derivar en la atribución del mismo a Carlos IV. Pero, además, ante una situación de eventual delicuescencia quería abortar el intento de que la Corona pudiera volver a la casa de Austria. El temor no era infundado, si nos atentemos a las intenciones de algunos, reveladas por el presidente de la Asamblea de Bayona</w:t>
      </w:r>
      <w:r w:rsidR="008E3480" w:rsidRPr="00C7147D">
        <w:rPr>
          <w:rFonts w:ascii="Leelawadee UI" w:hAnsi="Leelawadee UI" w:cs="Leelawadee UI"/>
        </w:rPr>
        <w:t xml:space="preserve">, </w:t>
      </w:r>
      <w:r w:rsidRPr="00C7147D">
        <w:rPr>
          <w:rFonts w:ascii="Leelawadee UI" w:hAnsi="Leelawadee UI" w:cs="Leelawadee UI"/>
        </w:rPr>
        <w:t xml:space="preserve">Miguel José de </w:t>
      </w:r>
      <w:proofErr w:type="spellStart"/>
      <w:r w:rsidRPr="00C7147D">
        <w:rPr>
          <w:rFonts w:ascii="Leelawadee UI" w:hAnsi="Leelawadee UI" w:cs="Leelawadee UI"/>
        </w:rPr>
        <w:t>Azanza</w:t>
      </w:r>
      <w:proofErr w:type="spellEnd"/>
      <w:r w:rsidR="008E3480" w:rsidRPr="00C7147D">
        <w:rPr>
          <w:rFonts w:ascii="Leelawadee UI" w:hAnsi="Leelawadee UI" w:cs="Leelawadee UI"/>
        </w:rPr>
        <w:t>,</w:t>
      </w:r>
      <w:r w:rsidRPr="00C7147D">
        <w:rPr>
          <w:rFonts w:ascii="Leelawadee UI" w:hAnsi="Leelawadee UI" w:cs="Leelawadee UI"/>
        </w:rPr>
        <w:t xml:space="preserve"> de nombrar rey de España al archiduque Carlos de la casa de Austria: «Llega según parece la obcecación hasta el punto de haber puesto algunos sus miras y su esperanza en la casa de Austria, nombrando por Re</w:t>
      </w:r>
      <w:r w:rsidR="00655007" w:rsidRPr="00C7147D">
        <w:rPr>
          <w:rFonts w:ascii="Leelawadee UI" w:hAnsi="Leelawadee UI" w:cs="Leelawadee UI"/>
        </w:rPr>
        <w:t>y</w:t>
      </w:r>
      <w:r w:rsidRPr="00C7147D">
        <w:rPr>
          <w:rFonts w:ascii="Leelawadee UI" w:hAnsi="Leelawadee UI" w:cs="Leelawadee UI"/>
        </w:rPr>
        <w:t xml:space="preserve"> de España al Archiduque Carlos: ¿y qué puede hacer la casa de Austria por nosotros?  «</w:t>
      </w:r>
      <w:r w:rsidR="00655007" w:rsidRPr="00C7147D">
        <w:rPr>
          <w:rFonts w:ascii="Leelawadee UI" w:hAnsi="Leelawadee UI" w:cs="Leelawadee UI"/>
        </w:rPr>
        <w:t>J</w:t>
      </w:r>
      <w:r w:rsidRPr="00C7147D">
        <w:rPr>
          <w:rFonts w:ascii="Leelawadee UI" w:hAnsi="Leelawadee UI" w:cs="Leelawadee UI"/>
        </w:rPr>
        <w:t xml:space="preserve">amás se puso en entredicho su (de Fernando VII) continuidad en el trono». Si bien es cierto que en el momento de su retorno a España en 1814 la presencia de Fernando VII en el </w:t>
      </w:r>
      <w:r w:rsidRPr="00C7147D">
        <w:rPr>
          <w:rFonts w:ascii="Leelawadee UI" w:hAnsi="Leelawadee UI" w:cs="Leelawadee UI"/>
        </w:rPr>
        <w:lastRenderedPageBreak/>
        <w:t>trono no es discutida, esto no significa que en 1808 no hubiera habido dudas serias al respecto.</w:t>
      </w:r>
    </w:p>
    <w:p w:rsidR="00D1046A" w:rsidRPr="00C7147D" w:rsidRDefault="00D1046A" w:rsidP="00E435BF">
      <w:pPr>
        <w:jc w:val="both"/>
        <w:rPr>
          <w:rFonts w:ascii="Leelawadee UI" w:hAnsi="Leelawadee UI" w:cs="Leelawadee UI"/>
        </w:rPr>
      </w:pPr>
      <w:r w:rsidRPr="00C7147D">
        <w:rPr>
          <w:rFonts w:ascii="Leelawadee UI" w:hAnsi="Leelawadee UI" w:cs="Leelawadee UI"/>
        </w:rPr>
        <w:t xml:space="preserve">El surgimiento de las juntas provinciales y la cuestión de si éstos eran los órganos idóneos para asumir el poder suscitó una importante reflexión. La argumentación se encuentra ya claramente expresada en un importante opúsculo de 28 de agosto de 1808 de Juan Pérez </w:t>
      </w:r>
      <w:proofErr w:type="spellStart"/>
      <w:r w:rsidRPr="00C7147D">
        <w:rPr>
          <w:rFonts w:ascii="Leelawadee UI" w:hAnsi="Leelawadee UI" w:cs="Leelawadee UI"/>
        </w:rPr>
        <w:t>Villamil</w:t>
      </w:r>
      <w:proofErr w:type="spellEnd"/>
      <w:r w:rsidRPr="00C7147D">
        <w:rPr>
          <w:rFonts w:ascii="Leelawadee UI" w:hAnsi="Leelawadee UI" w:cs="Leelawadee UI"/>
        </w:rPr>
        <w:t>, el redactor del «bando de Móstoles» (y posterior redactor del llamado «manifiesto de los persas»): la «Carta sobre el modo de establecer el Consejo de Regencia del Re</w:t>
      </w:r>
      <w:r w:rsidR="00655007" w:rsidRPr="00C7147D">
        <w:rPr>
          <w:rFonts w:ascii="Leelawadee UI" w:hAnsi="Leelawadee UI" w:cs="Leelawadee UI"/>
        </w:rPr>
        <w:t>i</w:t>
      </w:r>
      <w:r w:rsidRPr="00C7147D">
        <w:rPr>
          <w:rFonts w:ascii="Leelawadee UI" w:hAnsi="Leelawadee UI" w:cs="Leelawadee UI"/>
        </w:rPr>
        <w:t xml:space="preserve">no, con arreglo a nuestra Constitución». En esa Carta Pérez </w:t>
      </w:r>
      <w:proofErr w:type="spellStart"/>
      <w:r w:rsidRPr="00C7147D">
        <w:rPr>
          <w:rFonts w:ascii="Leelawadee UI" w:hAnsi="Leelawadee UI" w:cs="Leelawadee UI"/>
        </w:rPr>
        <w:t>Villamil</w:t>
      </w:r>
      <w:proofErr w:type="spellEnd"/>
      <w:r w:rsidRPr="00C7147D">
        <w:rPr>
          <w:rFonts w:ascii="Leelawadee UI" w:hAnsi="Leelawadee UI" w:cs="Leelawadee UI"/>
        </w:rPr>
        <w:t xml:space="preserve"> enuncia el reconocimiento claro, aunque no expreso, de la soberanía nacional, cuando distingue nítidamente entre la titularidad del poder y el ejercicio del mismo. Así dice, por lo que se refiere a la titularidad del poder, que:</w:t>
      </w:r>
    </w:p>
    <w:p w:rsidR="008C7F8D" w:rsidRPr="00C7147D" w:rsidRDefault="00D1046A" w:rsidP="00E435BF">
      <w:pPr>
        <w:jc w:val="both"/>
        <w:rPr>
          <w:rFonts w:ascii="Leelawadee UI" w:hAnsi="Leelawadee UI" w:cs="Leelawadee UI"/>
          <w:b/>
        </w:rPr>
      </w:pPr>
      <w:r w:rsidRPr="00C7147D">
        <w:rPr>
          <w:rFonts w:ascii="Leelawadee UI" w:hAnsi="Leelawadee UI" w:cs="Leelawadee UI"/>
          <w:b/>
        </w:rPr>
        <w:t>«á la naci</w:t>
      </w:r>
      <w:r w:rsidR="00655007" w:rsidRPr="00C7147D">
        <w:rPr>
          <w:rFonts w:ascii="Leelawadee UI" w:hAnsi="Leelawadee UI" w:cs="Leelawadee UI"/>
          <w:b/>
        </w:rPr>
        <w:t>ó</w:t>
      </w:r>
      <w:r w:rsidRPr="00C7147D">
        <w:rPr>
          <w:rFonts w:ascii="Leelawadee UI" w:hAnsi="Leelawadee UI" w:cs="Leelawadee UI"/>
          <w:b/>
        </w:rPr>
        <w:t>n, por faltarle su re</w:t>
      </w:r>
      <w:r w:rsidR="00655007" w:rsidRPr="00C7147D">
        <w:rPr>
          <w:rFonts w:ascii="Leelawadee UI" w:hAnsi="Leelawadee UI" w:cs="Leelawadee UI"/>
          <w:b/>
        </w:rPr>
        <w:t>y</w:t>
      </w:r>
      <w:r w:rsidRPr="00C7147D">
        <w:rPr>
          <w:rFonts w:ascii="Leelawadee UI" w:hAnsi="Leelawadee UI" w:cs="Leelawadee UI"/>
          <w:b/>
        </w:rPr>
        <w:t xml:space="preserve">, mientras se halle en el estado de violencia que sufre, no le falta su constitución política, ni á los pueblos; subsiste del modo que </w:t>
      </w:r>
      <w:r w:rsidR="00655007" w:rsidRPr="00C7147D">
        <w:rPr>
          <w:rFonts w:ascii="Leelawadee UI" w:hAnsi="Leelawadee UI" w:cs="Leelawadee UI"/>
          <w:b/>
        </w:rPr>
        <w:t>a</w:t>
      </w:r>
      <w:r w:rsidRPr="00C7147D">
        <w:rPr>
          <w:rFonts w:ascii="Leelawadee UI" w:hAnsi="Leelawadee UI" w:cs="Leelawadee UI"/>
          <w:b/>
        </w:rPr>
        <w:t>ntes como reino; subsisten las provincias que le componen como tales, y la jurisdicci</w:t>
      </w:r>
      <w:r w:rsidR="00655007" w:rsidRPr="00C7147D">
        <w:rPr>
          <w:rFonts w:ascii="Leelawadee UI" w:hAnsi="Leelawadee UI" w:cs="Leelawadee UI"/>
          <w:b/>
        </w:rPr>
        <w:t>ó</w:t>
      </w:r>
      <w:r w:rsidRPr="00C7147D">
        <w:rPr>
          <w:rFonts w:ascii="Leelawadee UI" w:hAnsi="Leelawadee UI" w:cs="Leelawadee UI"/>
          <w:b/>
        </w:rPr>
        <w:t>n de cada pueblo y territorio; subsisten las leyes y por consiguiente debe subsistir y permanecer la representación nacional que en ellas se establece, y que por espacio de trece siglos se ha guardado y respetado en la naci</w:t>
      </w:r>
      <w:r w:rsidR="00655007" w:rsidRPr="00C7147D">
        <w:rPr>
          <w:rFonts w:ascii="Leelawadee UI" w:hAnsi="Leelawadee UI" w:cs="Leelawadee UI"/>
          <w:b/>
        </w:rPr>
        <w:t>ó</w:t>
      </w:r>
      <w:r w:rsidRPr="00C7147D">
        <w:rPr>
          <w:rFonts w:ascii="Leelawadee UI" w:hAnsi="Leelawadee UI" w:cs="Leelawadee UI"/>
          <w:b/>
        </w:rPr>
        <w:t>n como baluarte de su libertad».</w:t>
      </w:r>
    </w:p>
    <w:p w:rsidR="008C7F8D" w:rsidRPr="00C7147D" w:rsidRDefault="00D1046A" w:rsidP="00E435BF">
      <w:pPr>
        <w:jc w:val="both"/>
        <w:rPr>
          <w:rFonts w:ascii="Leelawadee UI" w:hAnsi="Leelawadee UI" w:cs="Leelawadee UI"/>
        </w:rPr>
      </w:pPr>
      <w:r w:rsidRPr="00C7147D">
        <w:rPr>
          <w:rFonts w:ascii="Leelawadee UI" w:hAnsi="Leelawadee UI" w:cs="Leelawadee UI"/>
        </w:rPr>
        <w:t xml:space="preserve"> Ahora bien, en relación al ejercicio de ese poder, precisa que:</w:t>
      </w:r>
    </w:p>
    <w:p w:rsidR="008C7F8D" w:rsidRPr="00C7147D" w:rsidRDefault="00D1046A" w:rsidP="00E435BF">
      <w:pPr>
        <w:jc w:val="both"/>
        <w:rPr>
          <w:rFonts w:ascii="Leelawadee UI" w:hAnsi="Leelawadee UI" w:cs="Leelawadee UI"/>
          <w:b/>
        </w:rPr>
      </w:pPr>
      <w:r w:rsidRPr="00C7147D">
        <w:rPr>
          <w:rFonts w:ascii="Leelawadee UI" w:hAnsi="Leelawadee UI" w:cs="Leelawadee UI"/>
        </w:rPr>
        <w:t xml:space="preserve"> </w:t>
      </w:r>
      <w:r w:rsidRPr="00C7147D">
        <w:rPr>
          <w:rFonts w:ascii="Leelawadee UI" w:hAnsi="Leelawadee UI" w:cs="Leelawadee UI"/>
          <w:b/>
        </w:rPr>
        <w:t>«nos falta pues únicamente el e</w:t>
      </w:r>
      <w:r w:rsidR="00F57906" w:rsidRPr="00C7147D">
        <w:rPr>
          <w:rFonts w:ascii="Leelawadee UI" w:hAnsi="Leelawadee UI" w:cs="Leelawadee UI"/>
          <w:b/>
        </w:rPr>
        <w:t>j</w:t>
      </w:r>
      <w:r w:rsidRPr="00C7147D">
        <w:rPr>
          <w:rFonts w:ascii="Leelawadee UI" w:hAnsi="Leelawadee UI" w:cs="Leelawadee UI"/>
          <w:b/>
        </w:rPr>
        <w:t xml:space="preserve">ercicio actual de este poderío, el </w:t>
      </w:r>
      <w:r w:rsidR="00F57906" w:rsidRPr="00C7147D">
        <w:rPr>
          <w:rFonts w:ascii="Leelawadee UI" w:hAnsi="Leelawadee UI" w:cs="Leelawadee UI"/>
          <w:b/>
        </w:rPr>
        <w:t>c</w:t>
      </w:r>
      <w:r w:rsidRPr="00C7147D">
        <w:rPr>
          <w:rFonts w:ascii="Leelawadee UI" w:hAnsi="Leelawadee UI" w:cs="Leelawadee UI"/>
          <w:b/>
        </w:rPr>
        <w:t>ual fue puesto en las manos del rey por la voluntad representada de la naci</w:t>
      </w:r>
      <w:r w:rsidR="00F57906" w:rsidRPr="00C7147D">
        <w:rPr>
          <w:rFonts w:ascii="Leelawadee UI" w:hAnsi="Leelawadee UI" w:cs="Leelawadee UI"/>
          <w:b/>
        </w:rPr>
        <w:t>ó</w:t>
      </w:r>
      <w:r w:rsidRPr="00C7147D">
        <w:rPr>
          <w:rFonts w:ascii="Leelawadee UI" w:hAnsi="Leelawadee UI" w:cs="Leelawadee UI"/>
          <w:b/>
        </w:rPr>
        <w:t>n en la jura solemne de cada soberano, vuelve, impedido este de e</w:t>
      </w:r>
      <w:r w:rsidR="00F57906" w:rsidRPr="00C7147D">
        <w:rPr>
          <w:rFonts w:ascii="Leelawadee UI" w:hAnsi="Leelawadee UI" w:cs="Leelawadee UI"/>
          <w:b/>
        </w:rPr>
        <w:t>j</w:t>
      </w:r>
      <w:r w:rsidRPr="00C7147D">
        <w:rPr>
          <w:rFonts w:ascii="Leelawadee UI" w:hAnsi="Leelawadee UI" w:cs="Leelawadee UI"/>
          <w:b/>
        </w:rPr>
        <w:t>ercitarle, y las personas en quien le delegó, á la misma naci</w:t>
      </w:r>
      <w:r w:rsidR="00F57906" w:rsidRPr="00C7147D">
        <w:rPr>
          <w:rFonts w:ascii="Leelawadee UI" w:hAnsi="Leelawadee UI" w:cs="Leelawadee UI"/>
          <w:b/>
        </w:rPr>
        <w:t>ó</w:t>
      </w:r>
      <w:r w:rsidRPr="00C7147D">
        <w:rPr>
          <w:rFonts w:ascii="Leelawadee UI" w:hAnsi="Leelawadee UI" w:cs="Leelawadee UI"/>
          <w:b/>
        </w:rPr>
        <w:t>n, en quien siempre habitualmente reside».</w:t>
      </w:r>
    </w:p>
    <w:p w:rsidR="00D1046A" w:rsidRPr="00C7147D" w:rsidRDefault="00D1046A" w:rsidP="00E435BF">
      <w:pPr>
        <w:jc w:val="both"/>
        <w:rPr>
          <w:rFonts w:ascii="Leelawadee UI" w:hAnsi="Leelawadee UI" w:cs="Leelawadee UI"/>
        </w:rPr>
      </w:pPr>
      <w:r w:rsidRPr="00C7147D">
        <w:rPr>
          <w:rFonts w:ascii="Leelawadee UI" w:hAnsi="Leelawadee UI" w:cs="Leelawadee UI"/>
        </w:rPr>
        <w:t xml:space="preserve"> En definitiva, «los reyes son para el pueblo, y no el pueblo para los reyes». Pérez </w:t>
      </w:r>
      <w:proofErr w:type="spellStart"/>
      <w:r w:rsidRPr="00C7147D">
        <w:rPr>
          <w:rFonts w:ascii="Leelawadee UI" w:hAnsi="Leelawadee UI" w:cs="Leelawadee UI"/>
        </w:rPr>
        <w:t>Villamil</w:t>
      </w:r>
      <w:proofErr w:type="spellEnd"/>
      <w:r w:rsidRPr="00C7147D">
        <w:rPr>
          <w:rFonts w:ascii="Leelawadee UI" w:hAnsi="Leelawadee UI" w:cs="Leelawadee UI"/>
        </w:rPr>
        <w:t xml:space="preserve"> advierte que el «Consejo de Regencia» debe, dos años después de formarse, convocar unas cortes. A las Cortes deben ser llamados los tres estados, el eclesiástico, el de los nobles y los representantes de todas las ciudades del reino capitales de provincia. Esas cortes deben realizar una «nueva» Constitución. Si bien en el pasado no era novedad que intervinieran clero y nobleza, lo cierto es que sólo algunas ciudades tenían voto en Cortes. Lo novedoso de la propuesta de Pérez </w:t>
      </w:r>
      <w:proofErr w:type="spellStart"/>
      <w:r w:rsidRPr="00C7147D">
        <w:rPr>
          <w:rFonts w:ascii="Leelawadee UI" w:hAnsi="Leelawadee UI" w:cs="Leelawadee UI"/>
        </w:rPr>
        <w:t>Villamil</w:t>
      </w:r>
      <w:proofErr w:type="spellEnd"/>
      <w:r w:rsidRPr="00C7147D">
        <w:rPr>
          <w:rFonts w:ascii="Leelawadee UI" w:hAnsi="Leelawadee UI" w:cs="Leelawadee UI"/>
        </w:rPr>
        <w:t xml:space="preserve"> es reconocer ese voto a todas las capitales de provincia. La realidad es que, ese Consejo de Regencia surgió de modo algo diferente. Tras el colapso del Estado el 2 de mayo, surgieron de forma espontánea las «Juntas» provinciales. Dos representantes de cada Junta provincial formaron la «Junta Central». Esta «Junta Central» llevó a cabo dos importantes tareas: Nombrar la «Regencia», compuesta por cinco miembros, y Convocar las Cortes si bien compuestas de dos, y no tres, estamentos: el de «dignidades» (que comprendía a los clásicos estados eclesiástico y de nobles) y el «popular». </w:t>
      </w:r>
    </w:p>
    <w:p w:rsidR="008C7F8D" w:rsidRPr="00C7147D" w:rsidRDefault="008C7F8D" w:rsidP="00E435BF">
      <w:pPr>
        <w:jc w:val="both"/>
        <w:rPr>
          <w:rFonts w:ascii="Leelawadee UI" w:hAnsi="Leelawadee UI" w:cs="Leelawadee UI"/>
        </w:rPr>
      </w:pPr>
      <w:r w:rsidRPr="00C7147D">
        <w:rPr>
          <w:rFonts w:ascii="Leelawadee UI" w:hAnsi="Leelawadee UI" w:cs="Leelawadee UI"/>
        </w:rPr>
        <w:lastRenderedPageBreak/>
        <w:t>El 6 de septiembre de 1808 la Gaceta de Madrid anuncia la «proclamación de nuestro amado Soberano Fernando VII». Un evento que se produjo de forma popular en Madrid y sin seguir las normas establecidas por el Derecho del antiguo régimen, aunque, como hemos visto, el 11 de agosto el Consejo de Castilla hubiera transmitido una «Real provisión» de Fernando VII anunciando su proclamación para el 24 de agosto. Ahora bien, si legalmente el rey era Carlos IV esta proclamación, realizada al margen del Derecho dinástico constituye el primer acto verdaderamente revolucionario.</w:t>
      </w:r>
    </w:p>
    <w:p w:rsidR="008C7F8D" w:rsidRPr="00C7147D" w:rsidRDefault="008C7F8D" w:rsidP="00E435BF">
      <w:pPr>
        <w:jc w:val="both"/>
        <w:rPr>
          <w:rFonts w:ascii="Leelawadee UI" w:hAnsi="Leelawadee UI" w:cs="Leelawadee UI"/>
        </w:rPr>
      </w:pPr>
      <w:r w:rsidRPr="00C7147D">
        <w:rPr>
          <w:rFonts w:ascii="Leelawadee UI" w:hAnsi="Leelawadee UI" w:cs="Leelawadee UI"/>
        </w:rPr>
        <w:t xml:space="preserve"> El 25 de septiembre de 1808 se aprueba una «Real Provisión del Consejo» verificando la instalación en Aranjuez de la «Junta Central Suprema Gubernativa del Re</w:t>
      </w:r>
      <w:r w:rsidR="00B52529" w:rsidRPr="00C7147D">
        <w:rPr>
          <w:rFonts w:ascii="Leelawadee UI" w:hAnsi="Leelawadee UI" w:cs="Leelawadee UI"/>
        </w:rPr>
        <w:t>i</w:t>
      </w:r>
      <w:r w:rsidRPr="00C7147D">
        <w:rPr>
          <w:rFonts w:ascii="Leelawadee UI" w:hAnsi="Leelawadee UI" w:cs="Leelawadee UI"/>
        </w:rPr>
        <w:t xml:space="preserve">no en nombre del Rey nuestro Señor Don Fernando VII». Esta Junta juró «la restauración en el Trono de un Rey tan deseado, la conservación de nuestra </w:t>
      </w:r>
      <w:r w:rsidR="00351A5F" w:rsidRPr="00C7147D">
        <w:rPr>
          <w:rFonts w:ascii="Leelawadee UI" w:hAnsi="Leelawadee UI" w:cs="Leelawadee UI"/>
        </w:rPr>
        <w:t>s</w:t>
      </w:r>
      <w:r w:rsidRPr="00C7147D">
        <w:rPr>
          <w:rFonts w:ascii="Leelawadee UI" w:hAnsi="Leelawadee UI" w:cs="Leelawadee UI"/>
        </w:rPr>
        <w:t xml:space="preserve">anta </w:t>
      </w:r>
      <w:r w:rsidR="00351A5F" w:rsidRPr="00C7147D">
        <w:rPr>
          <w:rFonts w:ascii="Leelawadee UI" w:hAnsi="Leelawadee UI" w:cs="Leelawadee UI"/>
        </w:rPr>
        <w:t>r</w:t>
      </w:r>
      <w:r w:rsidRPr="00C7147D">
        <w:rPr>
          <w:rFonts w:ascii="Leelawadee UI" w:hAnsi="Leelawadee UI" w:cs="Leelawadee UI"/>
        </w:rPr>
        <w:t>eligión, la de nuestras leyes, usos y costumbres».</w:t>
      </w:r>
    </w:p>
    <w:p w:rsidR="008C7F8D" w:rsidRPr="00C7147D" w:rsidRDefault="008C7F8D" w:rsidP="00E435BF">
      <w:pPr>
        <w:jc w:val="both"/>
        <w:rPr>
          <w:rFonts w:ascii="Leelawadee UI" w:hAnsi="Leelawadee UI" w:cs="Leelawadee UI"/>
        </w:rPr>
      </w:pPr>
      <w:r w:rsidRPr="00C7147D">
        <w:rPr>
          <w:rFonts w:ascii="Leelawadee UI" w:hAnsi="Leelawadee UI" w:cs="Leelawadee UI"/>
        </w:rPr>
        <w:t xml:space="preserve"> El 14 de enero de 1809, la «Junta Central Suprema Gubernativa del Re</w:t>
      </w:r>
      <w:r w:rsidR="00B52529" w:rsidRPr="00C7147D">
        <w:rPr>
          <w:rFonts w:ascii="Leelawadee UI" w:hAnsi="Leelawadee UI" w:cs="Leelawadee UI"/>
        </w:rPr>
        <w:t>i</w:t>
      </w:r>
      <w:r w:rsidRPr="00C7147D">
        <w:rPr>
          <w:rFonts w:ascii="Leelawadee UI" w:hAnsi="Leelawadee UI" w:cs="Leelawadee UI"/>
        </w:rPr>
        <w:t xml:space="preserve">no en nombre del Rey nuestro Señor Don Fernando VII» firma el Tratado de Londres con su majestad británica. Mediante este tratado, Gran Bretaña se convierte en el primer Estado que reconoce como Rey de España a Fernando VII. El reconocimiento inglés de Fernando VII no era, en absoluto, inocente. En primer lugar, resultaba lógico que el Reino Unido no reconociera a José I como rey, siendo como era Napoleón su principal enemigo continental. En segundo lugar, con este reconocimiento dejaba aún más aislado a Carlos IV, cuya política exterior había sido anti-inglesa y pro-francesa, cuyo paradigma fue el tratado de </w:t>
      </w:r>
      <w:proofErr w:type="spellStart"/>
      <w:r w:rsidRPr="00C7147D">
        <w:rPr>
          <w:rFonts w:ascii="Leelawadee UI" w:hAnsi="Leelawadee UI" w:cs="Leelawadee UI"/>
        </w:rPr>
        <w:t>Fontaineblau</w:t>
      </w:r>
      <w:proofErr w:type="spellEnd"/>
      <w:r w:rsidRPr="00C7147D">
        <w:rPr>
          <w:rFonts w:ascii="Leelawadee UI" w:hAnsi="Leelawadee UI" w:cs="Leelawadee UI"/>
        </w:rPr>
        <w:t xml:space="preserve"> de 1807. Y, en tercer lugar, el Reino Unido se ganaba el apoyo de España, a cambio del apoyo al rey que mantenía una importante influencia sobre el sector más activo en la lucha contra Francia. Durante todos estos eventos, no consta que Carlos IV levantara la voz. Es cierto que estaba retenido en Francia, pero también lo estaba su hijo Fernando y no obstó para que éste intrigara.</w:t>
      </w:r>
    </w:p>
    <w:p w:rsidR="008C7F8D" w:rsidRPr="00C7147D" w:rsidRDefault="008C7F8D" w:rsidP="00E435BF">
      <w:pPr>
        <w:jc w:val="both"/>
        <w:rPr>
          <w:rFonts w:ascii="Leelawadee UI" w:hAnsi="Leelawadee UI" w:cs="Leelawadee UI"/>
        </w:rPr>
      </w:pPr>
      <w:r w:rsidRPr="00C7147D">
        <w:rPr>
          <w:rFonts w:ascii="Leelawadee UI" w:hAnsi="Leelawadee UI" w:cs="Leelawadee UI"/>
        </w:rPr>
        <w:t>Lo extraordinario de la situación planteaba la cuestión de cuál debía ser el carácter de las Cortes. Las circunstancias que atravesaba España no cabe duda de que podían calificarse, como mínimo, de «hechos grandes y arduos». Ya las «Ordenanzas Reales de Castilla», en una de sus leyes disponían que:</w:t>
      </w:r>
    </w:p>
    <w:p w:rsidR="008C7F8D" w:rsidRPr="00C7147D" w:rsidRDefault="008C7F8D" w:rsidP="00E435BF">
      <w:pPr>
        <w:jc w:val="both"/>
        <w:rPr>
          <w:rFonts w:ascii="Leelawadee UI" w:hAnsi="Leelawadee UI" w:cs="Leelawadee UI"/>
          <w:b/>
        </w:rPr>
      </w:pPr>
      <w:r w:rsidRPr="00C7147D">
        <w:rPr>
          <w:rFonts w:ascii="Leelawadee UI" w:hAnsi="Leelawadee UI" w:cs="Leelawadee UI"/>
          <w:b/>
        </w:rPr>
        <w:t xml:space="preserve"> «Porque en los hechos arduos de nuestros Reinos es necesario consejo de nuestros súbditos, y naturales, en especial de los Procuradores de las nuestras Ciudades, Villas y Lugares de los dichos nuestros Reinos: por ende ordenamos y mandamos, que sobre los tales hechos grandes, y arduos se hayan de ayuntar Cortes, y se haga Consejo de los tres Estados de nuestros Reinos, según que lo hicieron los Reyes nuestros progenitores».</w:t>
      </w:r>
    </w:p>
    <w:p w:rsidR="008C7F8D" w:rsidRPr="00C7147D" w:rsidRDefault="008C7F8D" w:rsidP="00E435BF">
      <w:pPr>
        <w:jc w:val="both"/>
        <w:rPr>
          <w:rFonts w:ascii="Leelawadee UI" w:hAnsi="Leelawadee UI" w:cs="Leelawadee UI"/>
        </w:rPr>
      </w:pPr>
      <w:r w:rsidRPr="00C7147D">
        <w:rPr>
          <w:rFonts w:ascii="Leelawadee UI" w:hAnsi="Leelawadee UI" w:cs="Leelawadee UI"/>
        </w:rPr>
        <w:t xml:space="preserve">De ahí que resultara perfectamente comprensible que una de las cuestiones esenciales en la crisis nacional tras la invasión francesa fuera la de la convocatoria de las Cortes </w:t>
      </w:r>
      <w:r w:rsidRPr="00C7147D">
        <w:rPr>
          <w:rFonts w:ascii="Leelawadee UI" w:hAnsi="Leelawadee UI" w:cs="Leelawadee UI"/>
        </w:rPr>
        <w:lastRenderedPageBreak/>
        <w:t>por el rey o por quien asumiese su función. El 22 de mayo de 1809, la Junta Central Suprema Gubernativa aprueba un Decreto que en su artículo primero decreta «Que se restablezca la representación legal y conocida de la Monarquía en sus antiguas Cortes». Además, en su artículo 3 ordena que «extienda la Junta sus investigaciones á los objetos siguientes, para irlos proponiendo sucesivamente á la Nación junta en Cortes»: – «Medios de asegurar la observancia de las leyes fundamentales del Reino»; – «Medios de mejorar nuestra legislación, desterrando los abusos introducidos y facilitando su perfección»; «Parte que deban tener las Américas en las Juntas de Cortes». El artículo 2 de este Decreto de la Junta Central confiere a ésta el poder de designar una Comisión de cinco de sus Vocales para que «con toda la atención y diligencia que este gran negocio requiere, reconozcan y preparen todos los trabajos y planes, los cuales, examinados y aprobados por la Junta, han de servir para la convocación y formación de las primeras Cortes». En su virtud, el presidente de la Junta Central Suprema, Martín de Garay aprobó un Decreto de 8 de junio de 1809 creando la citada Comisión de Cortes. La convocatoria de Cortes planteaba dos cuestiones de gran importancia. La primera fue la de la composición de estas Cortes; la segunda la del alcance de sus poderes.</w:t>
      </w:r>
    </w:p>
    <w:p w:rsidR="006D20CC" w:rsidRPr="00C7147D" w:rsidRDefault="006D20CC" w:rsidP="00E435BF">
      <w:pPr>
        <w:jc w:val="both"/>
        <w:rPr>
          <w:rFonts w:ascii="Leelawadee UI" w:hAnsi="Leelawadee UI" w:cs="Leelawadee UI"/>
        </w:rPr>
      </w:pPr>
      <w:r w:rsidRPr="00C7147D">
        <w:rPr>
          <w:rFonts w:ascii="Leelawadee UI" w:hAnsi="Leelawadee UI" w:cs="Leelawadee UI"/>
        </w:rPr>
        <w:t>En relación con el primer punto, esa Comisión emitió varios dictámenes sobre la cuestión de la composición de las Cortes. Sobre este asunto surgieron dos cuestiones. Por un lado, se suscitó el debate sobre el carácter estamental o no de las Cortes que se debían convocar, a pesar de que desde las Cortes de Toledo de 1538 no se habían convocado Cortes estamentales. Relacionado con esto se llegó a discutir la convocatoria de unas Cortes bicamerales (siguiendo el</w:t>
      </w:r>
      <w:r w:rsidR="00B52529" w:rsidRPr="00C7147D">
        <w:rPr>
          <w:rFonts w:ascii="Leelawadee UI" w:hAnsi="Leelawadee UI" w:cs="Leelawadee UI"/>
        </w:rPr>
        <w:t xml:space="preserve"> </w:t>
      </w:r>
      <w:r w:rsidRPr="00C7147D">
        <w:rPr>
          <w:rFonts w:ascii="Leelawadee UI" w:hAnsi="Leelawadee UI" w:cs="Leelawadee UI"/>
        </w:rPr>
        <w:t xml:space="preserve">modelo inglés). Además, por otro lado, el recién creado Consejo de España e Indias afirmó que «es muy justo y necesario que en este cuerpo nacional tengan parte muy principal nuestras Américas», abriendo a América, por primera vez la participación en las Cortes. El hecho indiscutible es que la Comisión preparó una convocatoria de Cortes estamentales y, sin embargo, se convocaron unas Cortes no estamentales. En efecto, Las normas de convocatoria de las Cortes, emanadas el 1 de enero de 1810 dejaban claro que sólo se convocaba al estamento popular y que esta representación popular sería diferente de la tradicional tanto por lo que respecta a la Península como por la convocatoria que se hacía de diputados canarios y americanos. Ahora bien, es un hecho que </w:t>
      </w:r>
      <w:r w:rsidR="00581407" w:rsidRPr="00C7147D">
        <w:rPr>
          <w:rFonts w:ascii="Leelawadee UI" w:hAnsi="Leelawadee UI" w:cs="Leelawadee UI"/>
        </w:rPr>
        <w:t>también</w:t>
      </w:r>
      <w:r w:rsidRPr="00C7147D">
        <w:rPr>
          <w:rFonts w:ascii="Leelawadee UI" w:hAnsi="Leelawadee UI" w:cs="Leelawadee UI"/>
        </w:rPr>
        <w:t xml:space="preserve"> se había preparado una convocatoria para los otros dos estamentos, el del clero y el de la nobleza. Sin embargo, los decretos con estas convocatorias fueron extraviados de forma más que sospechosa. Se han sugerido varias interpretaciones. La de Argüelles que sugiere que la convocatoria de estos dos estamentos quedó en suspenso merced a una iniciativa del miembro de la Junta Central, Lorenzo Calvo de Rozas, de exigir prueba de que los clérigos o nobles no habían prestado su lealtad al rey José I. El hecho es que tras la disolución el 31 de enero de 1810 de la Junta Central para ser reemplazada por el Consejo de Regencia el problema de la composición estamental de las Cortes se volvió a plantear, especialmente en los meses de junio y agosto. En la reunión de la Regencia el 19 y el 20 de agosto se acordó que pues «una vez que entre </w:t>
      </w:r>
      <w:r w:rsidRPr="00C7147D">
        <w:rPr>
          <w:rFonts w:ascii="Leelawadee UI" w:hAnsi="Leelawadee UI" w:cs="Leelawadee UI"/>
        </w:rPr>
        <w:lastRenderedPageBreak/>
        <w:t xml:space="preserve">los Diputados electos había individuos de todas clases, las mismas Cortes organizaran entre ellos el método de representación que juzgaran conveniente al bien de la causa pública, conciliando con él los derechos de las respectivas clases, que siempre se dejaban á salvo». Sin embargo, el asunto seguía siendo discutido en septiembre de 1810 (justo antes de la sesión constitutiva) de suerte la Regencia sólo zanjó esta cuestión con un decreto de 20 de septiembre de 1810 en el que se decidía que las Cortes se reunirían en un solo cuerpo. </w:t>
      </w:r>
      <w:r w:rsidR="00044DB8" w:rsidRPr="00C7147D">
        <w:rPr>
          <w:rFonts w:ascii="Leelawadee UI" w:hAnsi="Leelawadee UI" w:cs="Leelawadee UI"/>
        </w:rPr>
        <w:t>E</w:t>
      </w:r>
      <w:r w:rsidRPr="00C7147D">
        <w:rPr>
          <w:rFonts w:ascii="Leelawadee UI" w:hAnsi="Leelawadee UI" w:cs="Leelawadee UI"/>
        </w:rPr>
        <w:t>l hecho es que «por una sucesión de circunstancias, posiblemente no fortuitas, el parecer de los liberales había acabado por imponerse».</w:t>
      </w:r>
    </w:p>
    <w:p w:rsidR="006D20CC" w:rsidRPr="00C7147D" w:rsidRDefault="006D20CC" w:rsidP="00E435BF">
      <w:pPr>
        <w:jc w:val="both"/>
        <w:rPr>
          <w:rFonts w:ascii="Leelawadee UI" w:hAnsi="Leelawadee UI" w:cs="Leelawadee UI"/>
        </w:rPr>
      </w:pPr>
      <w:r w:rsidRPr="00C7147D">
        <w:rPr>
          <w:rFonts w:ascii="Leelawadee UI" w:hAnsi="Leelawadee UI" w:cs="Leelawadee UI"/>
        </w:rPr>
        <w:t>Por lo que respecta al segundo punto, la cuestión fundamental era si las Cortes debían ser «generales» o, también, «extraordinarias», palabra ésta con la que se aludía a la idea tabú de considerarlas «constituyentes». Ya antes de la convocatoria de las Cortes, el 15 de abril de 1809, el diputado por Aragón Lorenzo Calvo de Rozas había propuesto a la Junta Central la convocatoria de Cortes «generales» pero que realizaran «reformas y la creación de una Constitución que las sostuviese». Este escrito dio lugar a un debate y a un proyecto de manifiesto que se atribuye a Quintana que asumía la idea de que las Cortes hicieran una Constitución para consolidar las reformas. La Junta Suprema Gubernativa del Reino mediante un Decreto de 28 de octubre de 1809, ordenó «que la convocación de las Cortes generales y extraordinarias de la Nación se haga en 1.º de enero en la forma y con la concurrencia de personas que entonces se especificarán». Ahora bien, esta palabra</w:t>
      </w:r>
      <w:r w:rsidR="00581407" w:rsidRPr="00C7147D">
        <w:rPr>
          <w:rFonts w:ascii="Leelawadee UI" w:hAnsi="Leelawadee UI" w:cs="Leelawadee UI"/>
        </w:rPr>
        <w:t xml:space="preserve"> </w:t>
      </w:r>
      <w:r w:rsidRPr="00C7147D">
        <w:rPr>
          <w:rFonts w:ascii="Leelawadee UI" w:hAnsi="Leelawadee UI" w:cs="Leelawadee UI"/>
        </w:rPr>
        <w:t>«extraordinarias» que, evidentemente evocaba la palabra «constituyentes» suscitó el debate sobre el alcance de los poderes de esas Cortes. El Consejo de Castilla evacuó una consulta, con fecha de 22 de diciembre de 1809 donde rechazaba que las Cortes pudieran ser constituyentes  por considerar que España ya tenía un cuerpo político constituido. El hecho es que en la documentación de los meses posteriores hay unas normas que simplemente hablan de cortes «generales» y otras que se refieren a ellas como «cortes generales y extraordinarias». Que el alcance de sus poderes era un problema que realmente preocupaba se puede constatar en el último decreto de la Junta Central Gubernativa de España e Indias, de 29 de enero de 1810 que dice, expresamente, que:</w:t>
      </w:r>
    </w:p>
    <w:p w:rsidR="006D20CC" w:rsidRPr="00C7147D" w:rsidRDefault="006D20CC" w:rsidP="00E435BF">
      <w:pPr>
        <w:jc w:val="both"/>
        <w:rPr>
          <w:rFonts w:ascii="Leelawadee UI" w:hAnsi="Leelawadee UI" w:cs="Leelawadee UI"/>
          <w:b/>
        </w:rPr>
      </w:pPr>
      <w:r w:rsidRPr="00C7147D">
        <w:rPr>
          <w:rFonts w:ascii="Leelawadee UI" w:hAnsi="Leelawadee UI" w:cs="Leelawadee UI"/>
          <w:b/>
        </w:rPr>
        <w:t xml:space="preserve"> «las Cortes reducirán sus funciones al ejercicio del poder legislativo, que propiamente les pertenece, y confiando a la regencia el del poder ejecutivo, sin suscitar discusiones que sean relativas a él, y distraigan su atención de los graves cuidados que tendrá a su cargo, se aplicarán del todo á la formación de leyes y reglamentos oportunos para verificar las grandes y saludables reformas, que los desórdenes del antiguo gobierno, el presente estado de la nación, y su futura felicidad, hacen necesarias: llenando así los grandes objetos para que fueron convocadas».</w:t>
      </w:r>
    </w:p>
    <w:p w:rsidR="006D20CC" w:rsidRPr="00C7147D" w:rsidRDefault="006D20CC" w:rsidP="00E435BF">
      <w:pPr>
        <w:jc w:val="both"/>
        <w:rPr>
          <w:rFonts w:ascii="Leelawadee UI" w:hAnsi="Leelawadee UI" w:cs="Leelawadee UI"/>
        </w:rPr>
      </w:pPr>
      <w:r w:rsidRPr="00C7147D">
        <w:rPr>
          <w:rFonts w:ascii="Leelawadee UI" w:hAnsi="Leelawadee UI" w:cs="Leelawadee UI"/>
        </w:rPr>
        <w:lastRenderedPageBreak/>
        <w:t xml:space="preserve"> En este sentido es instructivo leer lo que dice la Regencia, en una orden de 14 de septiembre de 1810 sobre presentación y examen de los poderes presentados por los diputados, donde afirmaba que «atendiendo a que estas Cortes generales son extraordinarias».</w:t>
      </w:r>
    </w:p>
    <w:p w:rsidR="006D20CC" w:rsidRPr="00C7147D" w:rsidRDefault="006D20CC" w:rsidP="00E435BF">
      <w:pPr>
        <w:jc w:val="both"/>
        <w:rPr>
          <w:rFonts w:ascii="Leelawadee UI" w:hAnsi="Leelawadee UI" w:cs="Leelawadee UI"/>
        </w:rPr>
      </w:pPr>
      <w:r w:rsidRPr="00C7147D">
        <w:rPr>
          <w:rFonts w:ascii="Leelawadee UI" w:hAnsi="Leelawadee UI" w:cs="Leelawadee UI"/>
        </w:rPr>
        <w:t xml:space="preserve"> El 24 de septiembre de 1810, las Cortes reunidas en Cádiz aprueban su Decreto número I, que contiene varias declaraciones sumamente importantes en las que queda definitivamente claro que se arrogan un carácter constituyente. En primer lugar, afirman que los diputados de esa asamblea «representan la Nación española». En segundo lugar, que esos diputados «se declaran legítimamente constituidos en «Cortes generales y extraordinarias». En tercer lugar, que en ellas reside «la soberanía nacional». Este Decreto fue impugnado el 3 de octubre de 1810 por D. Pedro Quevedo y </w:t>
      </w:r>
      <w:proofErr w:type="spellStart"/>
      <w:r w:rsidRPr="00C7147D">
        <w:rPr>
          <w:rFonts w:ascii="Leelawadee UI" w:hAnsi="Leelawadee UI" w:cs="Leelawadee UI"/>
        </w:rPr>
        <w:t>Quintano</w:t>
      </w:r>
      <w:proofErr w:type="spellEnd"/>
      <w:r w:rsidRPr="00C7147D">
        <w:rPr>
          <w:rFonts w:ascii="Leelawadee UI" w:hAnsi="Leelawadee UI" w:cs="Leelawadee UI"/>
        </w:rPr>
        <w:t>, obispo de Orense que consideró, entre otros extremos, el riesgo de que la asamblea de Cortes, «siendo libre para variar su constitución  jurase por Rey a José Napoleón» y de que «apartándose del fin de su convocación, se cayese en los horrores de la revolución francesa».</w:t>
      </w:r>
    </w:p>
    <w:p w:rsidR="006D20CC" w:rsidRPr="00C7147D" w:rsidRDefault="006D20CC" w:rsidP="00E435BF">
      <w:pPr>
        <w:jc w:val="both"/>
        <w:rPr>
          <w:rFonts w:ascii="Leelawadee UI" w:hAnsi="Leelawadee UI" w:cs="Leelawadee UI"/>
        </w:rPr>
      </w:pPr>
      <w:r w:rsidRPr="00C7147D">
        <w:rPr>
          <w:rFonts w:ascii="Leelawadee UI" w:hAnsi="Leelawadee UI" w:cs="Leelawadee UI"/>
        </w:rPr>
        <w:t>Tras varios meses de discusiones el prelado juró fidelidad y reconocimiento a las Cortes el 4 de febrero de 1811. En conclusión, el carácter de las Cortes como «extraordinarias» además de «generales» fue establecido por las mismas Cortes en su primer Decreto.</w:t>
      </w:r>
    </w:p>
    <w:p w:rsidR="006651BD" w:rsidRPr="00C7147D" w:rsidRDefault="006D20CC" w:rsidP="00E435BF">
      <w:pPr>
        <w:jc w:val="both"/>
        <w:rPr>
          <w:rFonts w:ascii="Leelawadee UI" w:hAnsi="Leelawadee UI" w:cs="Leelawadee UI"/>
        </w:rPr>
      </w:pPr>
      <w:r w:rsidRPr="00C7147D">
        <w:rPr>
          <w:rFonts w:ascii="Leelawadee UI" w:hAnsi="Leelawadee UI" w:cs="Leelawadee UI"/>
        </w:rPr>
        <w:t>El Decreto I de las Cortes que proclamaba la soberanía nacional, tenía como corolario sentar la legitimidad del rey en un nuevo título. De ahí que el Decreto tuviera dos importantes pronunciamientos además de los antes referidos. En primer lugar, «declaran nula, de ningún valor ni efecto la cesi</w:t>
      </w:r>
      <w:r w:rsidR="006651BD" w:rsidRPr="00C7147D">
        <w:rPr>
          <w:rFonts w:ascii="Leelawadee UI" w:hAnsi="Leelawadee UI" w:cs="Leelawadee UI"/>
        </w:rPr>
        <w:t>ó</w:t>
      </w:r>
      <w:r w:rsidRPr="00C7147D">
        <w:rPr>
          <w:rFonts w:ascii="Leelawadee UI" w:hAnsi="Leelawadee UI" w:cs="Leelawadee UI"/>
        </w:rPr>
        <w:t>n de la corona que se dice hecha a favor de Napoleón, no solo por la violencia que intervino en aquellos actos injustos e ilegales, sino principalmente por faltarle el consentimiento de la Naci</w:t>
      </w:r>
      <w:r w:rsidR="006651BD" w:rsidRPr="00C7147D">
        <w:rPr>
          <w:rFonts w:ascii="Leelawadee UI" w:hAnsi="Leelawadee UI" w:cs="Leelawadee UI"/>
        </w:rPr>
        <w:t>ó</w:t>
      </w:r>
      <w:r w:rsidRPr="00C7147D">
        <w:rPr>
          <w:rFonts w:ascii="Leelawadee UI" w:hAnsi="Leelawadee UI" w:cs="Leelawadee UI"/>
        </w:rPr>
        <w:t>n». Recuérdese que esa cesión ya había sido declarada nula por el Consejo de Castilla el 11 de agosto de 1808. No obstante, ahora se añade que la nulidad también tiene como fundamento el fundamento el no haber contado con el consentimiento de la nación. Y además, finalmente «reconocen, proclaman y juran de nuevo por su único y legítimo rey a F</w:t>
      </w:r>
      <w:r w:rsidR="00581407" w:rsidRPr="00C7147D">
        <w:rPr>
          <w:rFonts w:ascii="Leelawadee UI" w:hAnsi="Leelawadee UI" w:cs="Leelawadee UI"/>
        </w:rPr>
        <w:t xml:space="preserve">ernando VII de </w:t>
      </w:r>
      <w:proofErr w:type="spellStart"/>
      <w:r w:rsidR="00581407" w:rsidRPr="00C7147D">
        <w:rPr>
          <w:rFonts w:ascii="Leelawadee UI" w:hAnsi="Leelawadee UI" w:cs="Leelawadee UI"/>
        </w:rPr>
        <w:t>Brobón</w:t>
      </w:r>
      <w:proofErr w:type="spellEnd"/>
      <w:r w:rsidRPr="00C7147D">
        <w:rPr>
          <w:rFonts w:ascii="Leelawadee UI" w:hAnsi="Leelawadee UI" w:cs="Leelawadee UI"/>
        </w:rPr>
        <w:t>». La paradoja es obvia. Unas Cortes formadas con algunas irregularidades para reformar las leyes de la Monarquía asumen la soberanía nacional y proclaman, en nombre de la misma a Fernando VII rey que asumió el trono de forma irregular.</w:t>
      </w:r>
    </w:p>
    <w:p w:rsidR="006651BD" w:rsidRPr="00C7147D" w:rsidRDefault="006D20CC" w:rsidP="00E435BF">
      <w:pPr>
        <w:jc w:val="both"/>
        <w:rPr>
          <w:rFonts w:ascii="Leelawadee UI" w:hAnsi="Leelawadee UI" w:cs="Leelawadee UI"/>
        </w:rPr>
      </w:pPr>
      <w:r w:rsidRPr="00C7147D">
        <w:rPr>
          <w:rFonts w:ascii="Leelawadee UI" w:hAnsi="Leelawadee UI" w:cs="Leelawadee UI"/>
        </w:rPr>
        <w:t xml:space="preserve"> La doctrina del Decreto I de 24 de septiembre de 1810 fue reiterada el 19 de marzo de 1812, cuando se aprueba la Constitución. El principio fundamental de la Constitución es la soberanía nacional (artículo 3 «La soberanía reside esencialmente en la Nación, y por lo mismo pertenece a ésta exclusivamente el derecho de establecer sus leyes fundamentales»), cuyo corolario es que «La Nación española es libre e independiente, y no es ni puede ser patrimonio de ninguna familia ni persona» (artículo 2). Sobre esta base, la Constitución establece, en su artículo 179, que Fernando VII es el rey:</w:t>
      </w:r>
    </w:p>
    <w:p w:rsidR="006D20CC" w:rsidRPr="00C7147D" w:rsidRDefault="006D20CC" w:rsidP="00E435BF">
      <w:pPr>
        <w:jc w:val="both"/>
        <w:rPr>
          <w:rFonts w:ascii="Leelawadee UI" w:hAnsi="Leelawadee UI" w:cs="Leelawadee UI"/>
        </w:rPr>
      </w:pPr>
      <w:r w:rsidRPr="00C7147D">
        <w:rPr>
          <w:rFonts w:ascii="Leelawadee UI" w:hAnsi="Leelawadee UI" w:cs="Leelawadee UI"/>
        </w:rPr>
        <w:lastRenderedPageBreak/>
        <w:t xml:space="preserve"> «El Rey de las Españas es el Señor Don Fernando VII de Borbón, que actualmente reina».</w:t>
      </w:r>
    </w:p>
    <w:p w:rsidR="006651BD" w:rsidRPr="00C7147D" w:rsidRDefault="006651BD" w:rsidP="00E435BF">
      <w:pPr>
        <w:jc w:val="both"/>
        <w:rPr>
          <w:rFonts w:ascii="Leelawadee UI" w:hAnsi="Leelawadee UI" w:cs="Leelawadee UI"/>
        </w:rPr>
      </w:pPr>
      <w:r w:rsidRPr="00C7147D">
        <w:rPr>
          <w:rFonts w:ascii="Leelawadee UI" w:hAnsi="Leelawadee UI" w:cs="Leelawadee UI"/>
        </w:rPr>
        <w:t>Pero, además, en su artículo 173 prevenía que:</w:t>
      </w:r>
    </w:p>
    <w:p w:rsidR="006651BD" w:rsidRPr="00C7147D" w:rsidRDefault="006651BD" w:rsidP="00E435BF">
      <w:pPr>
        <w:jc w:val="both"/>
        <w:rPr>
          <w:rFonts w:ascii="Leelawadee UI" w:hAnsi="Leelawadee UI" w:cs="Leelawadee UI"/>
          <w:b/>
        </w:rPr>
      </w:pPr>
      <w:r w:rsidRPr="00C7147D">
        <w:rPr>
          <w:rFonts w:ascii="Leelawadee UI" w:hAnsi="Leelawadee UI" w:cs="Leelawadee UI"/>
        </w:rPr>
        <w:t xml:space="preserve"> </w:t>
      </w:r>
      <w:r w:rsidRPr="00C7147D">
        <w:rPr>
          <w:rFonts w:ascii="Leelawadee UI" w:hAnsi="Leelawadee UI" w:cs="Leelawadee UI"/>
          <w:b/>
        </w:rPr>
        <w:t>«el Rey cuando entre a gobernar el Reino, prestará juramento ante las Cortes con la fórmula siguiente «por la gracia de Dios y la Constitución de la Monarquía española, Rey de las Españas; juro por Dios y por los Santos Evangelios que defenderé y conservaré la religión Católica, Apostólica, Romana, sin permitir otra alguna en el Reino; que guardaré y haré guardar la Constitución política y leyes de la Monarquía española ».</w:t>
      </w:r>
    </w:p>
    <w:p w:rsidR="006651BD" w:rsidRPr="00C7147D" w:rsidRDefault="006651BD" w:rsidP="00E435BF">
      <w:pPr>
        <w:jc w:val="both"/>
        <w:rPr>
          <w:rFonts w:ascii="Leelawadee UI" w:hAnsi="Leelawadee UI" w:cs="Leelawadee UI"/>
        </w:rPr>
      </w:pPr>
      <w:r w:rsidRPr="00C7147D">
        <w:rPr>
          <w:rFonts w:ascii="Leelawadee UI" w:hAnsi="Leelawadee UI" w:cs="Leelawadee UI"/>
        </w:rPr>
        <w:t xml:space="preserve"> Es decir, aunque la «persona» del Rey determinaba por la Constitución de 1812 era la misma que antes de la aprobación de la Constitución, su título para ejercer el trono (legitimidad) dejaba de ser dinástico, para ser constitucional. Fernando VII era rey no por ninguna regla dinástica, sino porque así lo decía la soberanía nacional. Y, como consecuencia de ello, dejaba de ser «soberano» para ser un órgano constituido. La Constitución de 1812, en consecuencia, zanjaba cualquier posible discusión sobre quién era el rey legítimo en la medida en que determinaba que el rey era Fernando VII. Eso sí, el «precio» de ser reconocido rey era el perder la mayor parte de los poderes que, hasta entonces, correspondían al rey.</w:t>
      </w:r>
    </w:p>
    <w:p w:rsidR="006651BD" w:rsidRPr="00C7147D" w:rsidRDefault="006651BD" w:rsidP="00E435BF">
      <w:pPr>
        <w:jc w:val="both"/>
        <w:rPr>
          <w:rFonts w:ascii="Leelawadee UI" w:hAnsi="Leelawadee UI" w:cs="Leelawadee UI"/>
        </w:rPr>
      </w:pPr>
      <w:r w:rsidRPr="00C7147D">
        <w:rPr>
          <w:rFonts w:ascii="Leelawadee UI" w:hAnsi="Leelawadee UI" w:cs="Leelawadee UI"/>
        </w:rPr>
        <w:t xml:space="preserve">El establecimiento de una monarquía constitucional constituía un golpe para las aspiraciones de Fernando VII, pero al mismo tiempo resultaba un golpe para Napoleón por cuanto que esa monarquía constitucional nacía bajo la protección político-militar de Inglaterra que también ejercía una influencia doctrinal sobre algunos sectores intelectuales de la misma. Napoleón intentó revertir hábilmente esta situación buscando un acuerdo con Fernando VII. En este contexto hay que enmarcar las negociaciones y la firma el Tratado de </w:t>
      </w:r>
      <w:proofErr w:type="spellStart"/>
      <w:r w:rsidRPr="00C7147D">
        <w:rPr>
          <w:rFonts w:ascii="Leelawadee UI" w:hAnsi="Leelawadee UI" w:cs="Leelawadee UI"/>
        </w:rPr>
        <w:t>Valenzay</w:t>
      </w:r>
      <w:proofErr w:type="spellEnd"/>
      <w:r w:rsidRPr="00C7147D">
        <w:rPr>
          <w:rFonts w:ascii="Leelawadee UI" w:hAnsi="Leelawadee UI" w:cs="Leelawadee UI"/>
        </w:rPr>
        <w:t xml:space="preserve"> el 11 de diciembre de 1813, entre el Duque de San Carlos y el Conde de </w:t>
      </w:r>
      <w:proofErr w:type="spellStart"/>
      <w:r w:rsidRPr="00C7147D">
        <w:rPr>
          <w:rFonts w:ascii="Leelawadee UI" w:hAnsi="Leelawadee UI" w:cs="Leelawadee UI"/>
        </w:rPr>
        <w:t>Laforest</w:t>
      </w:r>
      <w:proofErr w:type="spellEnd"/>
      <w:r w:rsidRPr="00C7147D">
        <w:rPr>
          <w:rFonts w:ascii="Leelawadee UI" w:hAnsi="Leelawadee UI" w:cs="Leelawadee UI"/>
        </w:rPr>
        <w:t xml:space="preserve"> (plenipotenciarios respectivos de </w:t>
      </w:r>
      <w:proofErr w:type="spellStart"/>
      <w:r w:rsidRPr="00C7147D">
        <w:rPr>
          <w:rFonts w:ascii="Leelawadee UI" w:hAnsi="Leelawadee UI" w:cs="Leelawadee UI"/>
        </w:rPr>
        <w:t>FernandoVII</w:t>
      </w:r>
      <w:proofErr w:type="spellEnd"/>
      <w:r w:rsidRPr="00C7147D">
        <w:rPr>
          <w:rFonts w:ascii="Leelawadee UI" w:hAnsi="Leelawadee UI" w:cs="Leelawadee UI"/>
        </w:rPr>
        <w:t xml:space="preserve">  y de Napoleón). La decisión personal del emperador de entablar las negociaciones de este tratado con Fernando VII y no con la Regencia, máximo poder ejecutivo según el orden constitucional español, implicaba el debilitamiento de las autoridades constitucionales y, consiguientemente, fortalecía las aspiraciones de los sectores contrarrevolucionarios españoles, los cuales podían interpretar con todo fundamento que contaban con el respaldo del todavía poderoso Napoleón para restablecer la monarquía absoluta. Mediante este Tratado Napoleón reconocía a Fernando VII como rey de España (art. 3) a cambio de que España retomara la alianza con Francia. Napoleón reconocía a Fernando VII a cambio de que abandonara la alianza con Inglaterra, y además le avalaba en su propósito de establecer la monarquía absoluta. Con esta maniobra, Napoleón no sólo abandonaba a su propio hermano, sino también a su antiguo aliado Carlos IV, a pesar de que éste contaba con un sólido título </w:t>
      </w:r>
      <w:r w:rsidRPr="00C7147D">
        <w:rPr>
          <w:rFonts w:ascii="Leelawadee UI" w:hAnsi="Leelawadee UI" w:cs="Leelawadee UI"/>
        </w:rPr>
        <w:lastRenderedPageBreak/>
        <w:t>legal para reclamar la Corona. Carlos IV ya no podía ofrecerle nada, falto de partidarios en España.</w:t>
      </w:r>
    </w:p>
    <w:p w:rsidR="006651BD" w:rsidRPr="00C7147D" w:rsidRDefault="006651BD" w:rsidP="00E435BF">
      <w:pPr>
        <w:jc w:val="both"/>
        <w:rPr>
          <w:rFonts w:ascii="Leelawadee UI" w:hAnsi="Leelawadee UI" w:cs="Leelawadee UI"/>
        </w:rPr>
      </w:pPr>
      <w:r w:rsidRPr="00C7147D">
        <w:rPr>
          <w:rFonts w:ascii="Leelawadee UI" w:hAnsi="Leelawadee UI" w:cs="Leelawadee UI"/>
        </w:rPr>
        <w:t>El 2 de febrero de 1814, las Cortes aprobaron el Decreto XXXVIII sobre las «Reglas y precauciones para recibir al Sr. D. Fernando VII en el caso de presentarse en las fronteras del Reino». En el mismo, las Cortes de «esta Naci</w:t>
      </w:r>
      <w:r w:rsidR="003A5073" w:rsidRPr="00C7147D">
        <w:rPr>
          <w:rFonts w:ascii="Leelawadee UI" w:hAnsi="Leelawadee UI" w:cs="Leelawadee UI"/>
        </w:rPr>
        <w:t>ó</w:t>
      </w:r>
      <w:r w:rsidRPr="00C7147D">
        <w:rPr>
          <w:rFonts w:ascii="Leelawadee UI" w:hAnsi="Leelawadee UI" w:cs="Leelawadee UI"/>
        </w:rPr>
        <w:t>n magnánima, unida en defensa de sus derechos y de su legítimo Rey el Sr. D. Fernando VII», disponen «no se reconocerá por libre al Rey, ni por tanto se le prestará obediencia, hasta que en el seno del Congreso nacional preste el juramento prescrito en el artículo 173 de la Constitución» (art. 1) para lo cual previamente, «El presidente de la Regencia presentará a S.M. un ejemplar de la Constitución política de la Monarquía, a fin de que instru</w:t>
      </w:r>
      <w:r w:rsidR="003A5073" w:rsidRPr="00C7147D">
        <w:rPr>
          <w:rFonts w:ascii="Leelawadee UI" w:hAnsi="Leelawadee UI" w:cs="Leelawadee UI"/>
        </w:rPr>
        <w:t>i</w:t>
      </w:r>
      <w:r w:rsidRPr="00C7147D">
        <w:rPr>
          <w:rFonts w:ascii="Leelawadee UI" w:hAnsi="Leelawadee UI" w:cs="Leelawadee UI"/>
        </w:rPr>
        <w:t>do S.M. en ella pueda prestar con cabal deliberación y voluntad cumplida el juramento que la Constitución prescribe» (art. 11). Cumplido lo anterior, «en el mismo día darán las Cortes un decreto con la solemnidad debida, á fin de que llegue á noticia de la Naci</w:t>
      </w:r>
      <w:r w:rsidR="003A5073" w:rsidRPr="00C7147D">
        <w:rPr>
          <w:rFonts w:ascii="Leelawadee UI" w:hAnsi="Leelawadee UI" w:cs="Leelawadee UI"/>
        </w:rPr>
        <w:t>ó</w:t>
      </w:r>
      <w:r w:rsidRPr="00C7147D">
        <w:rPr>
          <w:rFonts w:ascii="Leelawadee UI" w:hAnsi="Leelawadee UI" w:cs="Leelawadee UI"/>
        </w:rPr>
        <w:t>n entera el acto solemne, por el cual, y en virtud del juramento prestado, ha sido el Rey colocado constitucionalmente en su trono» (art. 14).</w:t>
      </w:r>
    </w:p>
    <w:p w:rsidR="006651BD" w:rsidRPr="00C7147D" w:rsidRDefault="006651BD" w:rsidP="00E435BF">
      <w:pPr>
        <w:jc w:val="both"/>
        <w:rPr>
          <w:rFonts w:ascii="Leelawadee UI" w:hAnsi="Leelawadee UI" w:cs="Leelawadee UI"/>
        </w:rPr>
      </w:pPr>
      <w:r w:rsidRPr="00C7147D">
        <w:rPr>
          <w:rFonts w:ascii="Leelawadee UI" w:hAnsi="Leelawadee UI" w:cs="Leelawadee UI"/>
        </w:rPr>
        <w:t xml:space="preserve"> El 13 de marzo de 1814, Fernando VII emprende el regreso a España tras recibir la pertinente autorización de Napoleón y sin que la Regencia constitucional hubiera ratificado el tratado de </w:t>
      </w:r>
      <w:proofErr w:type="spellStart"/>
      <w:r w:rsidRPr="00C7147D">
        <w:rPr>
          <w:rFonts w:ascii="Leelawadee UI" w:hAnsi="Leelawadee UI" w:cs="Leelawadee UI"/>
        </w:rPr>
        <w:t>Valen</w:t>
      </w:r>
      <w:r w:rsidR="003A5073" w:rsidRPr="00C7147D">
        <w:rPr>
          <w:rFonts w:ascii="Leelawadee UI" w:hAnsi="Leelawadee UI" w:cs="Leelawadee UI"/>
        </w:rPr>
        <w:t>z</w:t>
      </w:r>
      <w:r w:rsidRPr="00C7147D">
        <w:rPr>
          <w:rFonts w:ascii="Leelawadee UI" w:hAnsi="Leelawadee UI" w:cs="Leelawadee UI"/>
        </w:rPr>
        <w:t>ay</w:t>
      </w:r>
      <w:proofErr w:type="spellEnd"/>
      <w:r w:rsidRPr="00C7147D">
        <w:rPr>
          <w:rFonts w:ascii="Leelawadee UI" w:hAnsi="Leelawadee UI" w:cs="Leelawadee UI"/>
        </w:rPr>
        <w:t xml:space="preserve"> y el 22 de marzo de 1814 Fernando VII entra en España. El 14 de abril en Valencia varios diputados le entregan el llamado «Manifiesto de los Persas» pidiendo al Rey que no jurase la Constitución.</w:t>
      </w:r>
    </w:p>
    <w:p w:rsidR="006651BD" w:rsidRPr="00C7147D" w:rsidRDefault="006651BD" w:rsidP="00E435BF">
      <w:pPr>
        <w:jc w:val="both"/>
        <w:rPr>
          <w:rFonts w:ascii="Leelawadee UI" w:hAnsi="Leelawadee UI" w:cs="Leelawadee UI"/>
        </w:rPr>
      </w:pPr>
      <w:r w:rsidRPr="00C7147D">
        <w:rPr>
          <w:rFonts w:ascii="Leelawadee UI" w:hAnsi="Leelawadee UI" w:cs="Leelawadee UI"/>
        </w:rPr>
        <w:t xml:space="preserve"> El 19 de abril de 1814 la Regencia, que ejercía el poder ejecutivo en nombre de Fernando VII, aprobó un Decreto, reiterando que era preciso que Fernando VII prestara el juramento prescrito en la Constitución para que ejerciera con toda plenitud las facultades que la Constitución le confería como monarca constitucional.</w:t>
      </w:r>
    </w:p>
    <w:p w:rsidR="006651BD" w:rsidRPr="00C7147D" w:rsidRDefault="006651BD" w:rsidP="00E435BF">
      <w:pPr>
        <w:jc w:val="both"/>
        <w:rPr>
          <w:rFonts w:ascii="Leelawadee UI" w:hAnsi="Leelawadee UI" w:cs="Leelawadee UI"/>
        </w:rPr>
      </w:pPr>
      <w:r w:rsidRPr="00C7147D">
        <w:rPr>
          <w:rFonts w:ascii="Leelawadee UI" w:hAnsi="Leelawadee UI" w:cs="Leelawadee UI"/>
        </w:rPr>
        <w:t>El 4 de mayo de 1814, Fernando VII aprueba un Real Decreto donde rechaza la Constitución y rehúsa jurarla . Este Decreto incide en la cuestión de la legitimidad de Fernando VII. Esta argumentación se despliega en tres ejes principales: por un lado, afirmando la legitimidad dinástica de Fernando VII; por otro, afirmando que la Regencia asumió en su nombre un poder soberano; y finalmente afirmando que las Cortes excedieron sus poderes al asumir la soberanía que le correspondía al rey. En primer lugar, es extraordinariamente significativo que este Decreto aluda a su supuesta legitimidad como rey tanto en el comienzo como en otros pasajes. El Real Decreto comienza así con esta frase:</w:t>
      </w:r>
    </w:p>
    <w:p w:rsidR="006651BD" w:rsidRPr="00C7147D" w:rsidRDefault="006651BD" w:rsidP="00E435BF">
      <w:pPr>
        <w:jc w:val="both"/>
        <w:rPr>
          <w:rFonts w:ascii="Leelawadee UI" w:hAnsi="Leelawadee UI" w:cs="Leelawadee UI"/>
          <w:b/>
        </w:rPr>
      </w:pPr>
      <w:r w:rsidRPr="00C7147D">
        <w:rPr>
          <w:rFonts w:ascii="Leelawadee UI" w:hAnsi="Leelawadee UI" w:cs="Leelawadee UI"/>
        </w:rPr>
        <w:t xml:space="preserve"> </w:t>
      </w:r>
      <w:r w:rsidRPr="00C7147D">
        <w:rPr>
          <w:rFonts w:ascii="Leelawadee UI" w:hAnsi="Leelawadee UI" w:cs="Leelawadee UI"/>
          <w:b/>
        </w:rPr>
        <w:t>«Desde que la divina Providencia por medio de la renuncia espontánea y solemne de mi Augusto Padre me puso en el Trono de mis mayores, del cual me tenía ya jurado sucesor el Reino por sus Procuradores, juntos en Cortes, según fuero y costumbre de la Nación Española, usados de largo tiempo».</w:t>
      </w:r>
    </w:p>
    <w:p w:rsidR="006651BD" w:rsidRPr="00C7147D" w:rsidRDefault="006651BD" w:rsidP="00E435BF">
      <w:pPr>
        <w:jc w:val="both"/>
        <w:rPr>
          <w:rFonts w:ascii="Leelawadee UI" w:hAnsi="Leelawadee UI" w:cs="Leelawadee UI"/>
        </w:rPr>
      </w:pPr>
      <w:r w:rsidRPr="00C7147D">
        <w:rPr>
          <w:rFonts w:ascii="Leelawadee UI" w:hAnsi="Leelawadee UI" w:cs="Leelawadee UI"/>
        </w:rPr>
        <w:t xml:space="preserve"> Y más adelante dice:</w:t>
      </w:r>
    </w:p>
    <w:p w:rsidR="008C3386" w:rsidRPr="00C7147D" w:rsidRDefault="006651BD" w:rsidP="00E435BF">
      <w:pPr>
        <w:jc w:val="both"/>
        <w:rPr>
          <w:rFonts w:ascii="Leelawadee UI" w:hAnsi="Leelawadee UI" w:cs="Leelawadee UI"/>
          <w:b/>
        </w:rPr>
      </w:pPr>
      <w:r w:rsidRPr="00C7147D">
        <w:rPr>
          <w:rFonts w:ascii="Leelawadee UI" w:hAnsi="Leelawadee UI" w:cs="Leelawadee UI"/>
          <w:b/>
        </w:rPr>
        <w:lastRenderedPageBreak/>
        <w:t xml:space="preserve"> «Acaeció en esto la gloriosa batalla de Bailén: los franceses huyeron hasta Vitoria; y todas las provincias y la capital me aclamaron de nuevo Rey de Castilla y de León, en la forma con que lo han sido los Reyes mis augustos predecesores».</w:t>
      </w:r>
    </w:p>
    <w:p w:rsidR="006651BD" w:rsidRPr="00C7147D" w:rsidRDefault="006651BD" w:rsidP="00E435BF">
      <w:pPr>
        <w:jc w:val="both"/>
        <w:rPr>
          <w:rFonts w:ascii="Leelawadee UI" w:hAnsi="Leelawadee UI" w:cs="Leelawadee UI"/>
        </w:rPr>
      </w:pPr>
      <w:r w:rsidRPr="00C7147D">
        <w:rPr>
          <w:rFonts w:ascii="Leelawadee UI" w:hAnsi="Leelawadee UI" w:cs="Leelawadee UI"/>
        </w:rPr>
        <w:t xml:space="preserve"> En segundo lugar, Fernando considera que los órganos que asumieron el poder ejecutivo en su nombre en realidad ejercieron «todo el poder de la Soberanía»: «De los Diputados que nombraron las Juntas se formó la Central: quien e</w:t>
      </w:r>
      <w:r w:rsidR="008C3386" w:rsidRPr="00C7147D">
        <w:rPr>
          <w:rFonts w:ascii="Leelawadee UI" w:hAnsi="Leelawadee UI" w:cs="Leelawadee UI"/>
        </w:rPr>
        <w:t>j</w:t>
      </w:r>
      <w:r w:rsidRPr="00C7147D">
        <w:rPr>
          <w:rFonts w:ascii="Leelawadee UI" w:hAnsi="Leelawadee UI" w:cs="Leelawadee UI"/>
        </w:rPr>
        <w:t>erció en mi Real Nombre todo el poder de la Soberanía desde Septiembre de 1808, hasta enero de 1810, en cuyo mes se estableció el primer Consejo de Regencia, donde se continuó el e</w:t>
      </w:r>
      <w:r w:rsidR="008C3386" w:rsidRPr="00C7147D">
        <w:rPr>
          <w:rFonts w:ascii="Leelawadee UI" w:hAnsi="Leelawadee UI" w:cs="Leelawadee UI"/>
        </w:rPr>
        <w:t>j</w:t>
      </w:r>
      <w:r w:rsidRPr="00C7147D">
        <w:rPr>
          <w:rFonts w:ascii="Leelawadee UI" w:hAnsi="Leelawadee UI" w:cs="Leelawadee UI"/>
        </w:rPr>
        <w:t xml:space="preserve">ercicio de aquel poder hasta el día 24 de Septiembre del mismo año: en el </w:t>
      </w:r>
      <w:r w:rsidR="008C3386" w:rsidRPr="00C7147D">
        <w:rPr>
          <w:rFonts w:ascii="Leelawadee UI" w:hAnsi="Leelawadee UI" w:cs="Leelawadee UI"/>
        </w:rPr>
        <w:t>c</w:t>
      </w:r>
      <w:r w:rsidRPr="00C7147D">
        <w:rPr>
          <w:rFonts w:ascii="Leelawadee UI" w:hAnsi="Leelawadee UI" w:cs="Leelawadee UI"/>
        </w:rPr>
        <w:t>ual fueron instaladas en la Isla de Le</w:t>
      </w:r>
      <w:r w:rsidR="008C3386" w:rsidRPr="00C7147D">
        <w:rPr>
          <w:rFonts w:ascii="Leelawadee UI" w:hAnsi="Leelawadee UI" w:cs="Leelawadee UI"/>
        </w:rPr>
        <w:t>ó</w:t>
      </w:r>
      <w:r w:rsidRPr="00C7147D">
        <w:rPr>
          <w:rFonts w:ascii="Leelawadee UI" w:hAnsi="Leelawadee UI" w:cs="Leelawadee UI"/>
        </w:rPr>
        <w:t>n las Cortes llamadas generales y extraordinarias».</w:t>
      </w:r>
    </w:p>
    <w:p w:rsidR="008C3386" w:rsidRPr="00C7147D" w:rsidRDefault="008C3386" w:rsidP="00E435BF">
      <w:pPr>
        <w:jc w:val="both"/>
        <w:rPr>
          <w:rFonts w:ascii="Leelawadee UI" w:hAnsi="Leelawadee UI" w:cs="Leelawadee UI"/>
        </w:rPr>
      </w:pPr>
      <w:r w:rsidRPr="00C7147D">
        <w:rPr>
          <w:rFonts w:ascii="Leelawadee UI" w:hAnsi="Leelawadee UI" w:cs="Leelawadee UI"/>
        </w:rPr>
        <w:t xml:space="preserve">Como prueba aduce Fernando que los diputados de las Cortes juraron en la Isla del León «¿Juráis conservar a nuestro muy amado soberano Don Fernando VII todos sus dominios…? En tercer lugar, Fernando ataca la legitimidad de las Cortes. A su juicio: </w:t>
      </w:r>
    </w:p>
    <w:p w:rsidR="008C3386" w:rsidRPr="00C7147D" w:rsidRDefault="008C3386" w:rsidP="00E435BF">
      <w:pPr>
        <w:jc w:val="both"/>
        <w:rPr>
          <w:rFonts w:ascii="Leelawadee UI" w:hAnsi="Leelawadee UI" w:cs="Leelawadee UI"/>
          <w:b/>
        </w:rPr>
      </w:pPr>
      <w:r w:rsidRPr="00C7147D">
        <w:rPr>
          <w:rFonts w:ascii="Leelawadee UI" w:hAnsi="Leelawadee UI" w:cs="Leelawadee UI"/>
          <w:b/>
        </w:rPr>
        <w:t>«Estas Cortes, convocadas de un modo jamás usado en España aun en los casos más arduos, y en los tiempos turbulentos de minoridades de Reyes en que ha solido ser más numeroso el concurso de Procuradores que en las Cortes comunes y ordinarias, no fueron llamados los Estados de Nobleza y Clero, aunque la Junta Central lo había mandado, habiéndose ocultado con arte al Consejo de Regencia este Decreto, y también que la Junta le había asignado la presidencia de las Cortes: prerrogativa de la Soberanía, que no habría dejado la Regencia al arbitrio del Congreso, si de él hubiese tenido noticia. Con esto quedó todo a disposición de las Cortes».</w:t>
      </w:r>
    </w:p>
    <w:p w:rsidR="008C3386" w:rsidRPr="00C7147D" w:rsidRDefault="008C3386" w:rsidP="00E435BF">
      <w:pPr>
        <w:jc w:val="both"/>
        <w:rPr>
          <w:rFonts w:ascii="Leelawadee UI" w:hAnsi="Leelawadee UI" w:cs="Leelawadee UI"/>
        </w:rPr>
      </w:pPr>
      <w:r w:rsidRPr="00C7147D">
        <w:rPr>
          <w:rFonts w:ascii="Leelawadee UI" w:hAnsi="Leelawadee UI" w:cs="Leelawadee UI"/>
        </w:rPr>
        <w:t xml:space="preserve">En este mismo Decreto, Fernando VII anuncia su propósito de convocar «unas Cortes legítimamente congregadas» compuestas de los «Procuradores de España y de las Indias» cuando «las pudiere juntar», con el objetivo de que «la libertad y la seguridad individual y real» queden «firmemente aseguradas por medio de leyes que, afianzando la pública tranquilidad y el orden, dejen a todos la saludable libertad, en cuyo goce imperturbable, que distingue a un gobierno moderado de un gobierno arbitrario y despótico, deben vivir los ciudadanos que están sujetos a él». Y añade que: </w:t>
      </w:r>
    </w:p>
    <w:p w:rsidR="008C3386" w:rsidRPr="00C7147D" w:rsidRDefault="008C3386" w:rsidP="00E435BF">
      <w:pPr>
        <w:jc w:val="both"/>
        <w:rPr>
          <w:rFonts w:ascii="Leelawadee UI" w:hAnsi="Leelawadee UI" w:cs="Leelawadee UI"/>
          <w:b/>
        </w:rPr>
      </w:pPr>
      <w:r w:rsidRPr="00C7147D">
        <w:rPr>
          <w:rFonts w:ascii="Leelawadee UI" w:hAnsi="Leelawadee UI" w:cs="Leelawadee UI"/>
          <w:b/>
        </w:rPr>
        <w:t>«De esta justa libertad gozarán también todos para comunicar por medio de la imprenta sus ideas y pensamientos, dentro, a saber, de aquellos límites que la sana razón soberana e independientemente prescribe a todos para que no degenere en licencia».</w:t>
      </w:r>
    </w:p>
    <w:p w:rsidR="008C3386" w:rsidRPr="00C7147D" w:rsidRDefault="008C3386" w:rsidP="00E435BF">
      <w:pPr>
        <w:jc w:val="both"/>
        <w:rPr>
          <w:rFonts w:ascii="Leelawadee UI" w:hAnsi="Leelawadee UI" w:cs="Leelawadee UI"/>
        </w:rPr>
      </w:pPr>
      <w:r w:rsidRPr="00C7147D">
        <w:rPr>
          <w:rFonts w:ascii="Leelawadee UI" w:hAnsi="Leelawadee UI" w:cs="Leelawadee UI"/>
        </w:rPr>
        <w:t xml:space="preserve"> Fernando VII añade que:</w:t>
      </w:r>
    </w:p>
    <w:p w:rsidR="008C3386" w:rsidRPr="00C7147D" w:rsidRDefault="008C3386" w:rsidP="00E435BF">
      <w:pPr>
        <w:jc w:val="both"/>
        <w:rPr>
          <w:rFonts w:ascii="Leelawadee UI" w:hAnsi="Leelawadee UI" w:cs="Leelawadee UI"/>
          <w:b/>
        </w:rPr>
      </w:pPr>
      <w:r w:rsidRPr="00C7147D">
        <w:rPr>
          <w:rFonts w:ascii="Leelawadee UI" w:hAnsi="Leelawadee UI" w:cs="Leelawadee UI"/>
          <w:b/>
        </w:rPr>
        <w:t xml:space="preserve"> «las leyes, que en lo sucesivo hayan de servir de norma para las acciones de mis súbditos, serán establecidas de acuerdo con las Cortes».</w:t>
      </w:r>
    </w:p>
    <w:p w:rsidR="008C3386" w:rsidRPr="00C7147D" w:rsidRDefault="008C3386" w:rsidP="00E435BF">
      <w:pPr>
        <w:jc w:val="both"/>
        <w:rPr>
          <w:rFonts w:ascii="Leelawadee UI" w:hAnsi="Leelawadee UI" w:cs="Leelawadee UI"/>
        </w:rPr>
      </w:pPr>
      <w:r w:rsidRPr="00C7147D">
        <w:rPr>
          <w:rFonts w:ascii="Leelawadee UI" w:hAnsi="Leelawadee UI" w:cs="Leelawadee UI"/>
        </w:rPr>
        <w:lastRenderedPageBreak/>
        <w:t xml:space="preserve"> Fernando asegura que:</w:t>
      </w:r>
    </w:p>
    <w:p w:rsidR="008C3386" w:rsidRPr="00C7147D" w:rsidRDefault="008C3386" w:rsidP="00E435BF">
      <w:pPr>
        <w:jc w:val="both"/>
        <w:rPr>
          <w:rFonts w:ascii="Leelawadee UI" w:hAnsi="Leelawadee UI" w:cs="Leelawadee UI"/>
          <w:b/>
        </w:rPr>
      </w:pPr>
      <w:r w:rsidRPr="00C7147D">
        <w:rPr>
          <w:rFonts w:ascii="Leelawadee UI" w:hAnsi="Leelawadee UI" w:cs="Leelawadee UI"/>
        </w:rPr>
        <w:t xml:space="preserve"> </w:t>
      </w:r>
      <w:r w:rsidRPr="00C7147D">
        <w:rPr>
          <w:rFonts w:ascii="Leelawadee UI" w:hAnsi="Leelawadee UI" w:cs="Leelawadee UI"/>
          <w:b/>
        </w:rPr>
        <w:t>«los perjuicios y males que han venido de la Constitución formada en las Cortes generales y extraordinarias, así como de los demás establecimientos políticos de nuevo introducidos  se aumentarían si Yo autorizase con mi consentimiento, y jurase aquella Constitución»,</w:t>
      </w:r>
    </w:p>
    <w:p w:rsidR="008C3386" w:rsidRPr="00C7147D" w:rsidRDefault="008C3386" w:rsidP="00E435BF">
      <w:pPr>
        <w:jc w:val="both"/>
        <w:rPr>
          <w:rFonts w:ascii="Leelawadee UI" w:hAnsi="Leelawadee UI" w:cs="Leelawadee UI"/>
        </w:rPr>
      </w:pPr>
      <w:r w:rsidRPr="00C7147D">
        <w:rPr>
          <w:rFonts w:ascii="Leelawadee UI" w:hAnsi="Leelawadee UI" w:cs="Leelawadee UI"/>
        </w:rPr>
        <w:t>por lo cual declara:</w:t>
      </w:r>
    </w:p>
    <w:p w:rsidR="008C3386" w:rsidRPr="00C7147D" w:rsidRDefault="008C3386" w:rsidP="00E435BF">
      <w:pPr>
        <w:jc w:val="both"/>
        <w:rPr>
          <w:rFonts w:ascii="Leelawadee UI" w:hAnsi="Leelawadee UI" w:cs="Leelawadee UI"/>
          <w:b/>
        </w:rPr>
      </w:pPr>
      <w:r w:rsidRPr="00C7147D">
        <w:rPr>
          <w:rFonts w:ascii="Leelawadee UI" w:hAnsi="Leelawadee UI" w:cs="Leelawadee UI"/>
          <w:b/>
        </w:rPr>
        <w:t xml:space="preserve"> «mi Real ánimo es no solamente no jurar ni acceder a dicha Constitución ni a decreto alguno de las Cortes generales y extraordinarias y de las ordinarias actualmente abiertas, a saber, los que sean depresivos de los derechos y prerrogativas de mi Soberanía, establecida por la constitución y las leyes en que de largo tiempo la nación ha vivido, sino el declarar aquella Constitución y tales Decretos nulos y de ningún valor ni efecto, ahora ni en tiempo alguno, como si no hubiesen pasado jamás tales actos, y se quitasen de en medio del tiempo, y sin obligación en mis pueblos y súbditos».</w:t>
      </w:r>
    </w:p>
    <w:p w:rsidR="008C3386" w:rsidRPr="00C7147D" w:rsidRDefault="008C3386" w:rsidP="00E435BF">
      <w:pPr>
        <w:jc w:val="both"/>
        <w:rPr>
          <w:rFonts w:ascii="Leelawadee UI" w:hAnsi="Leelawadee UI" w:cs="Leelawadee UI"/>
        </w:rPr>
      </w:pPr>
      <w:r w:rsidRPr="00C7147D">
        <w:rPr>
          <w:rFonts w:ascii="Leelawadee UI" w:hAnsi="Leelawadee UI" w:cs="Leelawadee UI"/>
        </w:rPr>
        <w:t xml:space="preserve"> Además, significativamente, ordena que a partir del día en que el Decreto se publique: </w:t>
      </w:r>
    </w:p>
    <w:p w:rsidR="008C3386" w:rsidRPr="00C7147D" w:rsidRDefault="008C3386" w:rsidP="00E435BF">
      <w:pPr>
        <w:jc w:val="both"/>
        <w:rPr>
          <w:rFonts w:ascii="Leelawadee UI" w:hAnsi="Leelawadee UI" w:cs="Leelawadee UI"/>
          <w:b/>
        </w:rPr>
      </w:pPr>
      <w:r w:rsidRPr="00C7147D">
        <w:rPr>
          <w:rFonts w:ascii="Leelawadee UI" w:hAnsi="Leelawadee UI" w:cs="Leelawadee UI"/>
          <w:b/>
        </w:rPr>
        <w:t>«cesará en todos los juzgados del reino el procedimiento en cualquier causa, que se halle pendiente por infracción de la Constitución».</w:t>
      </w:r>
    </w:p>
    <w:p w:rsidR="008C3386" w:rsidRPr="00C7147D" w:rsidRDefault="008C3386" w:rsidP="00E435BF">
      <w:pPr>
        <w:jc w:val="both"/>
        <w:rPr>
          <w:rFonts w:ascii="Leelawadee UI" w:hAnsi="Leelawadee UI" w:cs="Leelawadee UI"/>
        </w:rPr>
      </w:pPr>
      <w:r w:rsidRPr="00C7147D">
        <w:rPr>
          <w:rFonts w:ascii="Leelawadee UI" w:hAnsi="Leelawadee UI" w:cs="Leelawadee UI"/>
        </w:rPr>
        <w:t xml:space="preserve"> Los hechos, sin embargo, desmintieron las palabras del «Artículo de oficio» de Fernando VII de 4 de mayo de 1814. Tras la anulación de la Constitución no sólo no se convocaron Cortes «tradicionales», ni aun «nuevas» con los procuradores de Indias, sino que tampoco se garantizaron la libertad y la seguridad personales y la libertad de imprenta.</w:t>
      </w:r>
    </w:p>
    <w:p w:rsidR="00B35DFA" w:rsidRPr="00C7147D" w:rsidRDefault="0031011A" w:rsidP="00E435BF">
      <w:pPr>
        <w:jc w:val="both"/>
        <w:rPr>
          <w:rFonts w:ascii="Leelawadee UI" w:hAnsi="Leelawadee UI" w:cs="Leelawadee UI"/>
        </w:rPr>
      </w:pPr>
      <w:r w:rsidRPr="00C7147D">
        <w:rPr>
          <w:rFonts w:ascii="Leelawadee UI" w:hAnsi="Leelawadee UI" w:cs="Leelawadee UI"/>
        </w:rPr>
        <w:t>E</w:t>
      </w:r>
      <w:r w:rsidR="00B35DFA" w:rsidRPr="00C7147D">
        <w:rPr>
          <w:rFonts w:ascii="Leelawadee UI" w:hAnsi="Leelawadee UI" w:cs="Leelawadee UI"/>
        </w:rPr>
        <w:t>l propio Carlos IV asumió en 1814 que solo Fernando podía ser el rey de España»</w:t>
      </w:r>
      <w:r w:rsidRPr="00C7147D">
        <w:rPr>
          <w:rFonts w:ascii="Leelawadee UI" w:hAnsi="Leelawadee UI" w:cs="Leelawadee UI"/>
        </w:rPr>
        <w:t>.</w:t>
      </w:r>
      <w:r w:rsidR="00B35DFA" w:rsidRPr="00C7147D">
        <w:rPr>
          <w:rFonts w:ascii="Leelawadee UI" w:hAnsi="Leelawadee UI" w:cs="Leelawadee UI"/>
        </w:rPr>
        <w:t xml:space="preserve"> </w:t>
      </w:r>
      <w:r w:rsidRPr="00C7147D">
        <w:rPr>
          <w:rFonts w:ascii="Leelawadee UI" w:hAnsi="Leelawadee UI" w:cs="Leelawadee UI"/>
        </w:rPr>
        <w:t>A</w:t>
      </w:r>
      <w:r w:rsidR="00B35DFA" w:rsidRPr="00C7147D">
        <w:rPr>
          <w:rFonts w:ascii="Leelawadee UI" w:hAnsi="Leelawadee UI" w:cs="Leelawadee UI"/>
        </w:rPr>
        <w:t>sí lo dio a entender de forma inequívoca en la correspondencia cruzada con su hijo desde 1814 hasta 1819 año de su muerte. Ahora bien, no muy seguro debía estar Fernando cuando tuvo a su padre Carlos IV en el exilio hasta que murió, el 19 de enero de 1819, a los setenta años de edad, en Italia donde vivió su exilio desde 1812.</w:t>
      </w:r>
    </w:p>
    <w:p w:rsidR="00B35DFA" w:rsidRPr="00C7147D" w:rsidRDefault="00B35DFA" w:rsidP="00E435BF">
      <w:pPr>
        <w:jc w:val="both"/>
        <w:rPr>
          <w:rFonts w:ascii="Leelawadee UI" w:hAnsi="Leelawadee UI" w:cs="Leelawadee UI"/>
        </w:rPr>
      </w:pPr>
      <w:r w:rsidRPr="00C7147D">
        <w:rPr>
          <w:rFonts w:ascii="Leelawadee UI" w:hAnsi="Leelawadee UI" w:cs="Leelawadee UI"/>
        </w:rPr>
        <w:t xml:space="preserve"> Unos días antes de su muerte, y unos días después de la de su esposa (el 2 de enero de 1819), el 8 de enero de 1819, Fray Juan de Almaraz, confesor que fue de la Reina María Luisa (esposa de Carlos IV), firmó un espeluznante documento donde se dice:</w:t>
      </w:r>
    </w:p>
    <w:p w:rsidR="00B35DFA" w:rsidRPr="00C7147D" w:rsidRDefault="00B35DFA" w:rsidP="00E435BF">
      <w:pPr>
        <w:jc w:val="both"/>
        <w:rPr>
          <w:rFonts w:ascii="Leelawadee UI" w:hAnsi="Leelawadee UI" w:cs="Leelawadee UI"/>
          <w:b/>
        </w:rPr>
      </w:pPr>
      <w:r w:rsidRPr="00C7147D">
        <w:rPr>
          <w:rFonts w:ascii="Leelawadee UI" w:hAnsi="Leelawadee UI" w:cs="Leelawadee UI"/>
        </w:rPr>
        <w:t xml:space="preserve"> </w:t>
      </w:r>
      <w:r w:rsidRPr="00C7147D">
        <w:rPr>
          <w:rFonts w:ascii="Leelawadee UI" w:hAnsi="Leelawadee UI" w:cs="Leelawadee UI"/>
          <w:b/>
        </w:rPr>
        <w:t>«Como confesor que he sido de la Reyna Madre de España (</w:t>
      </w:r>
      <w:proofErr w:type="spellStart"/>
      <w:r w:rsidRPr="00C7147D">
        <w:rPr>
          <w:rFonts w:ascii="Leelawadee UI" w:hAnsi="Leelawadee UI" w:cs="Leelawadee UI"/>
          <w:b/>
        </w:rPr>
        <w:t>q.e.p.d.</w:t>
      </w:r>
      <w:proofErr w:type="spellEnd"/>
      <w:r w:rsidRPr="00C7147D">
        <w:rPr>
          <w:rFonts w:ascii="Leelawadee UI" w:hAnsi="Leelawadee UI" w:cs="Leelawadee UI"/>
          <w:b/>
        </w:rPr>
        <w:t xml:space="preserve">) Doña María Luisa de Borbón, Juro </w:t>
      </w:r>
      <w:proofErr w:type="spellStart"/>
      <w:r w:rsidRPr="00C7147D">
        <w:rPr>
          <w:rFonts w:ascii="Leelawadee UI" w:hAnsi="Leelawadee UI" w:cs="Leelawadee UI"/>
          <w:b/>
        </w:rPr>
        <w:t>imberbum</w:t>
      </w:r>
      <w:proofErr w:type="spellEnd"/>
      <w:r w:rsidRPr="00C7147D">
        <w:rPr>
          <w:rFonts w:ascii="Leelawadee UI" w:hAnsi="Leelawadee UI" w:cs="Leelawadee UI"/>
          <w:b/>
        </w:rPr>
        <w:t xml:space="preserve"> </w:t>
      </w:r>
      <w:proofErr w:type="spellStart"/>
      <w:r w:rsidRPr="00C7147D">
        <w:rPr>
          <w:rFonts w:ascii="Leelawadee UI" w:hAnsi="Leelawadee UI" w:cs="Leelawadee UI"/>
          <w:b/>
        </w:rPr>
        <w:t>sacerdotis</w:t>
      </w:r>
      <w:proofErr w:type="spellEnd"/>
      <w:r w:rsidRPr="00C7147D">
        <w:rPr>
          <w:rFonts w:ascii="Leelawadee UI" w:hAnsi="Leelawadee UI" w:cs="Leelawadee UI"/>
          <w:b/>
        </w:rPr>
        <w:t xml:space="preserve"> cómo en su última confesión que hizo el 2 de enero de 1819 dijo que ninguno, ninguno de sus hijos y hijas, ninguno era del legítimo matrimonio; y así que la Dinastía de Borbón de España era concluida, lo que declaraba por cierto para descanso de su Alma, y que el Señor la perdonase. Lo que no manifiesto por tanto Amor que tengo a mi Rey el Señor </w:t>
      </w:r>
      <w:r w:rsidRPr="00C7147D">
        <w:rPr>
          <w:rFonts w:ascii="Leelawadee UI" w:hAnsi="Leelawadee UI" w:cs="Leelawadee UI"/>
          <w:b/>
        </w:rPr>
        <w:lastRenderedPageBreak/>
        <w:t>Don Fernando 7.º, por quien tanto he padecido con su difunta Madre. Si muero sin confesión, se le entregará a mi Confesor cerrado como está, para descanso de mi Alma. Por todo lo dicho pongo por testigo a mi Redentor Jesús para que me perdone mi omisión».</w:t>
      </w:r>
    </w:p>
    <w:p w:rsidR="00B35DFA" w:rsidRPr="00C7147D" w:rsidRDefault="00B35DFA" w:rsidP="00E435BF">
      <w:pPr>
        <w:jc w:val="both"/>
        <w:rPr>
          <w:rFonts w:ascii="Leelawadee UI" w:hAnsi="Leelawadee UI" w:cs="Leelawadee UI"/>
          <w:b/>
        </w:rPr>
      </w:pPr>
      <w:r w:rsidRPr="00C7147D">
        <w:rPr>
          <w:rFonts w:ascii="Leelawadee UI" w:hAnsi="Leelawadee UI" w:cs="Leelawadee UI"/>
          <w:b/>
        </w:rPr>
        <w:t xml:space="preserve"> Roma, 8 de enero de 1819 Firmado: Juan de Almaraz</w:t>
      </w:r>
    </w:p>
    <w:p w:rsidR="00B35DFA" w:rsidRPr="00C7147D" w:rsidRDefault="00B35DFA" w:rsidP="00E435BF">
      <w:pPr>
        <w:jc w:val="both"/>
        <w:rPr>
          <w:rFonts w:ascii="Leelawadee UI" w:hAnsi="Leelawadee UI" w:cs="Leelawadee UI"/>
        </w:rPr>
      </w:pPr>
      <w:r w:rsidRPr="00C7147D">
        <w:rPr>
          <w:rFonts w:ascii="Leelawadee UI" w:hAnsi="Leelawadee UI" w:cs="Leelawadee UI"/>
        </w:rPr>
        <w:t xml:space="preserve">En 1826, sumido en la pobreza, Fray Juan de Almaraz, que vivía en Roma, amenazó a Fernando VII con revelar este secreto al cuerpo diplomático. El rey intentó una pérfida maniobra ante el Papa para conseguir que detuviera y le entregara a Fray Juan de Almaraz. Sin embargo, al no conseguir que el Papa se lo entregara, Fernando VII le secuestró en Roma en 1827 y lo embarcó para España donde fue encarcelado, sin juicio, en </w:t>
      </w:r>
      <w:proofErr w:type="spellStart"/>
      <w:r w:rsidRPr="00C7147D">
        <w:rPr>
          <w:rFonts w:ascii="Leelawadee UI" w:hAnsi="Leelawadee UI" w:cs="Leelawadee UI"/>
        </w:rPr>
        <w:t>Peñ</w:t>
      </w:r>
      <w:r w:rsidR="0031011A" w:rsidRPr="00C7147D">
        <w:rPr>
          <w:rFonts w:ascii="Leelawadee UI" w:hAnsi="Leelawadee UI" w:cs="Leelawadee UI"/>
        </w:rPr>
        <w:t>í</w:t>
      </w:r>
      <w:r w:rsidRPr="00C7147D">
        <w:rPr>
          <w:rFonts w:ascii="Leelawadee UI" w:hAnsi="Leelawadee UI" w:cs="Leelawadee UI"/>
        </w:rPr>
        <w:t>scola</w:t>
      </w:r>
      <w:proofErr w:type="spellEnd"/>
      <w:r w:rsidRPr="00C7147D">
        <w:rPr>
          <w:rFonts w:ascii="Leelawadee UI" w:hAnsi="Leelawadee UI" w:cs="Leelawadee UI"/>
        </w:rPr>
        <w:t xml:space="preserve"> permaneciendo incomunicado durante más de seis años en condiciones espantosas.</w:t>
      </w:r>
    </w:p>
    <w:p w:rsidR="00B35DFA" w:rsidRPr="00C7147D" w:rsidRDefault="00B35DFA" w:rsidP="00E435BF">
      <w:pPr>
        <w:jc w:val="both"/>
        <w:rPr>
          <w:rFonts w:ascii="Leelawadee UI" w:hAnsi="Leelawadee UI" w:cs="Leelawadee UI"/>
        </w:rPr>
      </w:pPr>
      <w:r w:rsidRPr="00C7147D">
        <w:rPr>
          <w:rFonts w:ascii="Leelawadee UI" w:hAnsi="Leelawadee UI" w:cs="Leelawadee UI"/>
        </w:rPr>
        <w:t xml:space="preserve">Lo que se estableció en España tras la abolición de la Constitución de 1812 fue un régimen de una feroz represión política que no tenía precedentes en la historia de España. </w:t>
      </w:r>
      <w:r w:rsidR="009B55CC" w:rsidRPr="00C7147D">
        <w:rPr>
          <w:rFonts w:ascii="Leelawadee UI" w:hAnsi="Leelawadee UI" w:cs="Leelawadee UI"/>
        </w:rPr>
        <w:t>E</w:t>
      </w:r>
      <w:r w:rsidRPr="00C7147D">
        <w:rPr>
          <w:rFonts w:ascii="Leelawadee UI" w:hAnsi="Leelawadee UI" w:cs="Leelawadee UI"/>
        </w:rPr>
        <w:t>n 1814 no hubo en España mudanza, ni de dinastía, ni de monarca. Cuando Fernando VII abole la Constitución de 1812 no sólo se priva del título de rey en virtud de una legitimidad constitucional, sino que además, a pesar de las apariencias, niega su legitimidad dinástica tradicional pues establece un régimen político nuevo diferente del anterior a 1808. Y ello sin considerar el vicio de legitimidad que pudiera derivarse de no ser hijo de Carlos IV. Todo parece indicar, más bien, que a partir de 1814 Fernando VII estableció un régimen autocrático, una «dictadura soberana hereditaria», una nueva monarquía absoluta que no era ya una continuidad política de la anterior a la crisis de 1808. En consecuencia, la legitimidad del nuevo régimen se basaba, en realidad, en la persona de Fernando VII.</w:t>
      </w:r>
    </w:p>
    <w:p w:rsidR="00B35DFA" w:rsidRPr="00C7147D" w:rsidRDefault="00B35DFA" w:rsidP="00E435BF">
      <w:pPr>
        <w:jc w:val="both"/>
        <w:rPr>
          <w:rFonts w:ascii="Leelawadee UI" w:hAnsi="Leelawadee UI" w:cs="Leelawadee UI"/>
        </w:rPr>
      </w:pPr>
      <w:r w:rsidRPr="00C7147D">
        <w:rPr>
          <w:rFonts w:ascii="Leelawadee UI" w:hAnsi="Leelawadee UI" w:cs="Leelawadee UI"/>
        </w:rPr>
        <w:t xml:space="preserve"> El 1 de enero de 1820, Rafael del Riego, en Las Cabezas de San Juan (Sevilla) protagoniza un levantamiento para exigir que el Rey jure la Constitución. Riego, que estaba al mando del 2.º batallón asturiano preparado para sofocar la sublevación de las de las provincias de Ultramar, junto con varios oficiales había decidido aprovechar aquella ocasión para proclamar la Constitución de 1812. Riego arengó a los suyos con una proclama que decía:</w:t>
      </w:r>
    </w:p>
    <w:p w:rsidR="00B35DFA" w:rsidRPr="00C7147D" w:rsidRDefault="00B35DFA" w:rsidP="00E435BF">
      <w:pPr>
        <w:jc w:val="both"/>
        <w:rPr>
          <w:rFonts w:ascii="Leelawadee UI" w:hAnsi="Leelawadee UI" w:cs="Leelawadee UI"/>
        </w:rPr>
      </w:pPr>
      <w:r w:rsidRPr="00C7147D">
        <w:rPr>
          <w:rFonts w:ascii="Leelawadee UI" w:hAnsi="Leelawadee UI" w:cs="Leelawadee UI"/>
          <w:b/>
        </w:rPr>
        <w:t xml:space="preserve">«España está viviendo a merced de un poder arbitrario y absoluto, ejercido sin el menor respeto a las leyes fundamentales de la Nación. El Rey, que debe su trono a cuantos lucharon en la Guerra de la Independencia, no ha jurado, sin embargo, la Constitución, pacto entre el Monarca y el pueblo, cimiento y encarnación de toda Nación moderna. La Constitución </w:t>
      </w:r>
      <w:proofErr w:type="spellStart"/>
      <w:r w:rsidRPr="00C7147D">
        <w:rPr>
          <w:rFonts w:ascii="Leelawadee UI" w:hAnsi="Leelawadee UI" w:cs="Leelawadee UI"/>
          <w:b/>
        </w:rPr>
        <w:t>Espa</w:t>
      </w:r>
      <w:proofErr w:type="spellEnd"/>
      <w:r w:rsidRPr="00C7147D">
        <w:rPr>
          <w:rFonts w:ascii="Leelawadee UI" w:hAnsi="Leelawadee UI" w:cs="Leelawadee UI"/>
          <w:b/>
        </w:rPr>
        <w:t xml:space="preserve">- ñola, justa y liberal, ha sido elaborada en Cádiz, entre sangre y sufrimiento. Mas el Rey no la ha jurado y es necesario, para que España se salve, que el Rey jure y respete esa Constitución de 1812, afirmación legítima y civil de los derechos y deberes de los españoles, de todos </w:t>
      </w:r>
      <w:r w:rsidRPr="00C7147D">
        <w:rPr>
          <w:rFonts w:ascii="Leelawadee UI" w:hAnsi="Leelawadee UI" w:cs="Leelawadee UI"/>
          <w:b/>
        </w:rPr>
        <w:lastRenderedPageBreak/>
        <w:t>los españoles, desde el Rey al último labrador  Sí, sí, soldados; la Constitución. ¡Viva la Constitución!»</w:t>
      </w:r>
    </w:p>
    <w:p w:rsidR="00B35DFA" w:rsidRPr="00C7147D" w:rsidRDefault="00B35DFA" w:rsidP="00E435BF">
      <w:pPr>
        <w:jc w:val="both"/>
        <w:rPr>
          <w:rFonts w:ascii="Leelawadee UI" w:hAnsi="Leelawadee UI" w:cs="Leelawadee UI"/>
        </w:rPr>
      </w:pPr>
      <w:r w:rsidRPr="00C7147D">
        <w:rPr>
          <w:rFonts w:ascii="Leelawadee UI" w:hAnsi="Leelawadee UI" w:cs="Leelawadee UI"/>
        </w:rPr>
        <w:t>La acción de Riego consiguió el objetivo constitucional pretendido al precio de que España perdiera sus territorios americanos.</w:t>
      </w:r>
    </w:p>
    <w:p w:rsidR="00B35DFA" w:rsidRPr="00C7147D" w:rsidRDefault="00B35DFA" w:rsidP="00E435BF">
      <w:pPr>
        <w:jc w:val="both"/>
        <w:rPr>
          <w:rFonts w:ascii="Leelawadee UI" w:hAnsi="Leelawadee UI" w:cs="Leelawadee UI"/>
        </w:rPr>
      </w:pPr>
      <w:r w:rsidRPr="00C7147D">
        <w:rPr>
          <w:rFonts w:ascii="Leelawadee UI" w:hAnsi="Leelawadee UI" w:cs="Leelawadee UI"/>
        </w:rPr>
        <w:t xml:space="preserve">El 6 de marzo de 1820, Fernando VII aprueba un Decreto ordenando «que inmediatamente se celebren Cortes» iniciativa que se enmarca «en la observancia de las leyes fundamentales que tengo juradas». No consta que Fernando VII hubiera jurado ninguna ley fundamental hasta ese momento, pero se deduce que pretendía convocar las Cortes que en 1814 dijo que iba a convocar pero no convocó. Sin embargo, el 7 de marzo de 1820, un día después, aprueba un nuevo Decreto donde afirma que: </w:t>
      </w:r>
    </w:p>
    <w:p w:rsidR="00B35DFA" w:rsidRPr="00C7147D" w:rsidRDefault="00B35DFA" w:rsidP="00E435BF">
      <w:pPr>
        <w:jc w:val="both"/>
        <w:rPr>
          <w:rFonts w:ascii="Leelawadee UI" w:hAnsi="Leelawadee UI" w:cs="Leelawadee UI"/>
          <w:b/>
        </w:rPr>
      </w:pPr>
      <w:r w:rsidRPr="00C7147D">
        <w:rPr>
          <w:rFonts w:ascii="Leelawadee UI" w:hAnsi="Leelawadee UI" w:cs="Leelawadee UI"/>
          <w:b/>
        </w:rPr>
        <w:t>«para evitar las dilaciones que pudieran tener lugar, por las dudas que al Consejo de Estado ocurrieran en la ejecución de mi Decreto de ayer, para</w:t>
      </w:r>
      <w:r w:rsidR="00D55CB6" w:rsidRPr="00C7147D">
        <w:rPr>
          <w:rFonts w:ascii="Leelawadee UI" w:hAnsi="Leelawadee UI" w:cs="Leelawadee UI"/>
          <w:b/>
        </w:rPr>
        <w:t xml:space="preserve"> la inmediata convocatoria de Cortes, y siendo voluntad general del pueblo, me he decidido a jurar la Constitución».</w:t>
      </w:r>
    </w:p>
    <w:p w:rsidR="00D55CB6" w:rsidRPr="00C7147D" w:rsidRDefault="00D55CB6" w:rsidP="00E435BF">
      <w:pPr>
        <w:jc w:val="both"/>
        <w:rPr>
          <w:rFonts w:ascii="Leelawadee UI" w:hAnsi="Leelawadee UI" w:cs="Leelawadee UI"/>
        </w:rPr>
      </w:pPr>
      <w:r w:rsidRPr="00C7147D">
        <w:rPr>
          <w:rFonts w:ascii="Leelawadee UI" w:hAnsi="Leelawadee UI" w:cs="Leelawadee UI"/>
        </w:rPr>
        <w:t>El 10 de marzo de 1820, Fernando VII firma un Manifiesto donde después de decir que «Vuestro rey os habla con la efusión sincera que le inspiran las circunstancias en que os ha</w:t>
      </w:r>
      <w:r w:rsidR="00170577" w:rsidRPr="00C7147D">
        <w:rPr>
          <w:rFonts w:ascii="Leelawadee UI" w:hAnsi="Leelawadee UI" w:cs="Leelawadee UI"/>
        </w:rPr>
        <w:t>llá</w:t>
      </w:r>
      <w:r w:rsidRPr="00C7147D">
        <w:rPr>
          <w:rFonts w:ascii="Leelawadee UI" w:hAnsi="Leelawadee UI" w:cs="Leelawadee UI"/>
        </w:rPr>
        <w:t>is» y de que «vuestra ventura dependerá en gran parte de vosotros mismos», advierte «Guardaos de dejaros seducir por falaces apariencias de un bien ideal, que frecuentemente impiden alcanzar el bien efectivo» para decir sus famosas palabras «Marchemos francamente, y yo el primero, por la senda constitucional».</w:t>
      </w:r>
    </w:p>
    <w:p w:rsidR="00D55CB6" w:rsidRPr="00C7147D" w:rsidRDefault="00D55CB6" w:rsidP="00E435BF">
      <w:pPr>
        <w:jc w:val="both"/>
        <w:rPr>
          <w:rFonts w:ascii="Leelawadee UI" w:hAnsi="Leelawadee UI" w:cs="Leelawadee UI"/>
        </w:rPr>
      </w:pPr>
      <w:r w:rsidRPr="00C7147D">
        <w:rPr>
          <w:rFonts w:ascii="Leelawadee UI" w:hAnsi="Leelawadee UI" w:cs="Leelawadee UI"/>
        </w:rPr>
        <w:t xml:space="preserve"> Ahora bien, era evidente que esto NO ERA EL JURAMENTO de la Constitución. Y como los constitucionalistas sabían que no era el juramento, la presión para que éste se produjera no cesó.</w:t>
      </w:r>
    </w:p>
    <w:p w:rsidR="00B35DFA" w:rsidRPr="00C7147D" w:rsidRDefault="00D55CB6" w:rsidP="00E435BF">
      <w:pPr>
        <w:jc w:val="both"/>
        <w:rPr>
          <w:rFonts w:ascii="Leelawadee UI" w:hAnsi="Leelawadee UI" w:cs="Leelawadee UI"/>
        </w:rPr>
      </w:pPr>
      <w:r w:rsidRPr="00C7147D">
        <w:rPr>
          <w:rFonts w:ascii="Leelawadee UI" w:hAnsi="Leelawadee UI" w:cs="Leelawadee UI"/>
        </w:rPr>
        <w:t xml:space="preserve"> El 9 de julio de 1820, finalmente, Fernando VII juró la Constitución. Así se refiere en la «Orden para que se anuncie á toda la Nación el solemne juramento prestado por el REY ante las Cortes, prevenido por la Constitución política de la Monarquía».</w:t>
      </w:r>
    </w:p>
    <w:p w:rsidR="00D55CB6" w:rsidRPr="00C7147D" w:rsidRDefault="00D55CB6" w:rsidP="00E435BF">
      <w:pPr>
        <w:jc w:val="both"/>
        <w:rPr>
          <w:rFonts w:ascii="Leelawadee UI" w:hAnsi="Leelawadee UI" w:cs="Leelawadee UI"/>
        </w:rPr>
      </w:pPr>
      <w:r w:rsidRPr="00C7147D">
        <w:rPr>
          <w:rFonts w:ascii="Leelawadee UI" w:hAnsi="Leelawadee UI" w:cs="Leelawadee UI"/>
        </w:rPr>
        <w:t>Tras una crisis político-constitucional agudizada por la intervención en España de las tropas francesas lideradas por el Duque de Angulema llamadas por la Santa Alianza, el régimen constitucional, finalmente, colapsa. El 30 de septiembre el gobierno constitucional accede a rendirse a las tropas de Angulema que sitiaban Cádiz. El gobierno constitucional que dirigía José María Calatrava pactó su rendición ante las tropas de la Santa Alianza a cambio de que Fernando VII asumiera ciertos compromisos por escrito. En el «Manifiesto» Fernando VII asume seis compromisos, pero a estos efectos nos interesan, especialmente, los dos primeros:</w:t>
      </w:r>
    </w:p>
    <w:p w:rsidR="00D55CB6" w:rsidRPr="00C7147D" w:rsidRDefault="00D55CB6" w:rsidP="00E435BF">
      <w:pPr>
        <w:jc w:val="both"/>
        <w:rPr>
          <w:rFonts w:ascii="Leelawadee UI" w:hAnsi="Leelawadee UI" w:cs="Leelawadee UI"/>
          <w:b/>
        </w:rPr>
      </w:pPr>
      <w:r w:rsidRPr="00C7147D">
        <w:rPr>
          <w:rFonts w:ascii="Leelawadee UI" w:hAnsi="Leelawadee UI" w:cs="Leelawadee UI"/>
          <w:b/>
        </w:rPr>
        <w:t xml:space="preserve"> «1. prometo bajo la fe y seguridad de mi Real palabra que si la necesidad exige alteración de las actuales instituciones políticas de la monarquía adoptaré un </w:t>
      </w:r>
      <w:r w:rsidRPr="00C7147D">
        <w:rPr>
          <w:rFonts w:ascii="Leelawadee UI" w:hAnsi="Leelawadee UI" w:cs="Leelawadee UI"/>
          <w:b/>
        </w:rPr>
        <w:lastRenderedPageBreak/>
        <w:t xml:space="preserve">gobierno que haga la felicidad completa de la nación, afianzando la seguridad personal, la propiedad y la libertad civil de los españoles. </w:t>
      </w:r>
    </w:p>
    <w:p w:rsidR="00D55CB6" w:rsidRPr="00C7147D" w:rsidRDefault="00D55CB6" w:rsidP="00E435BF">
      <w:pPr>
        <w:jc w:val="both"/>
        <w:rPr>
          <w:rFonts w:ascii="Leelawadee UI" w:hAnsi="Leelawadee UI" w:cs="Leelawadee UI"/>
          <w:b/>
        </w:rPr>
      </w:pPr>
      <w:r w:rsidRPr="00C7147D">
        <w:rPr>
          <w:rFonts w:ascii="Leelawadee UI" w:hAnsi="Leelawadee UI" w:cs="Leelawadee UI"/>
          <w:b/>
        </w:rPr>
        <w:t>2. he decidido llevar a efecto y hacer llevar un olvido general, completo y absoluto de todo lo pasado, sin excepción alguna, para que de este modo se restablezcan entre todos los españoles la tranquilidad, la confianza y la unión tan necesarias para el bien común y que tanto anhela mi paternal corazón».</w:t>
      </w:r>
    </w:p>
    <w:p w:rsidR="00D55CB6" w:rsidRPr="00C7147D" w:rsidRDefault="00D55CB6" w:rsidP="00E435BF">
      <w:pPr>
        <w:jc w:val="both"/>
        <w:rPr>
          <w:rFonts w:ascii="Leelawadee UI" w:hAnsi="Leelawadee UI" w:cs="Leelawadee UI"/>
        </w:rPr>
      </w:pPr>
      <w:r w:rsidRPr="00C7147D">
        <w:rPr>
          <w:rFonts w:ascii="Leelawadee UI" w:hAnsi="Leelawadee UI" w:cs="Leelawadee UI"/>
        </w:rPr>
        <w:t xml:space="preserve">El hecho es que al día siguiente de este «Manifiesto», el 1 de octubre de 1823 Fernando VII aprueba un Decreto, declarando que la Constitución era «un código nulo en su origen, ilegal en su formación, injusto en su contenido» y estableciendo que: </w:t>
      </w:r>
    </w:p>
    <w:p w:rsidR="00D55CB6" w:rsidRPr="00C7147D" w:rsidRDefault="00D55CB6" w:rsidP="00E435BF">
      <w:pPr>
        <w:jc w:val="both"/>
        <w:rPr>
          <w:rFonts w:ascii="Leelawadee UI" w:hAnsi="Leelawadee UI" w:cs="Leelawadee UI"/>
          <w:b/>
        </w:rPr>
      </w:pPr>
      <w:r w:rsidRPr="00C7147D">
        <w:rPr>
          <w:rFonts w:ascii="Leelawadee UI" w:hAnsi="Leelawadee UI" w:cs="Leelawadee UI"/>
          <w:b/>
        </w:rPr>
        <w:t>«Son nulos y de ningún valor todos los actos del gobierno llamado constitucional (de cualquiera clase y condición que sean) que ha dominado a mis pueblos desde el día 7 de marzo de 1820 hasta hoy, día 1 de octubre de 1823, declarando, como declaro, que en toda esta época he carecido de libertad, obligado a sancionar las leyes y a expedir órdenes, decretos y reglamentos que en contra mi voluntad se meditaban y expedían por el mismo gobierno».</w:t>
      </w:r>
    </w:p>
    <w:p w:rsidR="00D55CB6" w:rsidRPr="00C7147D" w:rsidRDefault="00D55CB6" w:rsidP="00E435BF">
      <w:pPr>
        <w:jc w:val="both"/>
        <w:rPr>
          <w:rFonts w:ascii="Leelawadee UI" w:hAnsi="Leelawadee UI" w:cs="Leelawadee UI"/>
        </w:rPr>
      </w:pPr>
      <w:r w:rsidRPr="00C7147D">
        <w:rPr>
          <w:rFonts w:ascii="Leelawadee UI" w:hAnsi="Leelawadee UI" w:cs="Leelawadee UI"/>
        </w:rPr>
        <w:t xml:space="preserve"> La pretensión de los liberales de conseguir que Fernando VII prestara su juramento a la Constitución para obligarle a respetarla quedó defraudada. Pero el perjurio de Fernando vino acompañado de una nueva felonía al incumplir también los compromisos asumidos en el «Manifiesto». Como es notorio, al día siguiente de firmarlo, Fernando VII incumplió su segundo compromiso al iniciar la persecución de los liberales a los que había prometido «un olvido general, completo y absoluto de todo lo pasado, sin excepción alguna». </w:t>
      </w:r>
      <w:r w:rsidR="00CA36B3" w:rsidRPr="00C7147D">
        <w:rPr>
          <w:rFonts w:ascii="Leelawadee UI" w:hAnsi="Leelawadee UI" w:cs="Leelawadee UI"/>
        </w:rPr>
        <w:t>A</w:t>
      </w:r>
      <w:r w:rsidRPr="00C7147D">
        <w:rPr>
          <w:rFonts w:ascii="Leelawadee UI" w:hAnsi="Leelawadee UI" w:cs="Leelawadee UI"/>
        </w:rPr>
        <w:t>unque prometió que «adoptaré un gobierno que haga la felicidad completa de la nación, afianzando la seguridad personal, la propiedad y la libertad civil de los españoles», el hecho es que nuevamente se estableció una autocracia donde la seguridad y la libertad quedaron sometidas al despotismo. En definitiva, en 1823 se restablece la autocracia que se había impuesto por primera vez en España en 1814, aún más acusada por el hecho, paradójico, de que no se restableciera la Inquisición precisamente porque constituía un freno al poder absoluto del rey.</w:t>
      </w:r>
    </w:p>
    <w:p w:rsidR="00D55CB6" w:rsidRPr="00C7147D" w:rsidRDefault="00D55CB6" w:rsidP="00CA36B3">
      <w:pPr>
        <w:jc w:val="center"/>
        <w:rPr>
          <w:rFonts w:ascii="Leelawadee UI" w:hAnsi="Leelawadee UI" w:cs="Leelawadee UI"/>
        </w:rPr>
      </w:pPr>
      <w:r w:rsidRPr="00C7147D">
        <w:rPr>
          <w:rFonts w:ascii="Leelawadee UI" w:hAnsi="Leelawadee UI" w:cs="Leelawadee UI"/>
        </w:rPr>
        <w:t>CONCLUSIÓN</w:t>
      </w:r>
    </w:p>
    <w:p w:rsidR="00D55CB6" w:rsidRPr="00C7147D" w:rsidRDefault="00D55CB6" w:rsidP="00E435BF">
      <w:pPr>
        <w:jc w:val="both"/>
        <w:rPr>
          <w:rFonts w:ascii="Leelawadee UI" w:hAnsi="Leelawadee UI" w:cs="Leelawadee UI"/>
          <w:b/>
        </w:rPr>
      </w:pPr>
      <w:r w:rsidRPr="00C7147D">
        <w:rPr>
          <w:rFonts w:ascii="Leelawadee UI" w:hAnsi="Leelawadee UI" w:cs="Leelawadee UI"/>
        </w:rPr>
        <w:t xml:space="preserve">Uno de los elementos distintivos del constitucionalismo español respecto a otros casos es que en su nacimiento existen serios problemas de legitimidad. La crisis política que se desencadena a partir de 1808 producirá numerosas convulsiones en la legitimidad del sistema político. La primera de esas convulsiones afecta al principio de legitimidad dinástica. Este principio quedó gravemente afectado por tres causas. Por un lado, en 1808 con la abdicación de Carlos IV en Fernando VII y la subsiguiente «protesta» de Carlos IV contra dicha abdicación que proyecta una sombra sobre la regularidad del acceso al trono de Fernando VII. Por otro lado, en 1819, el confesor de la madre de </w:t>
      </w:r>
      <w:r w:rsidRPr="00C7147D">
        <w:rPr>
          <w:rFonts w:ascii="Leelawadee UI" w:hAnsi="Leelawadee UI" w:cs="Leelawadee UI"/>
        </w:rPr>
        <w:lastRenderedPageBreak/>
        <w:t xml:space="preserve">Fernando VII hizo constar una declaración de la reina que negaba que Fernando fuera hijo de su padre, lo que le inhabilitaba para suceder a Carlos IV. Finalmente, el principio de legitimidad dinástica a favor de José I quedó gravemente lesionado por la evidente falta de libertad en el proceso de cesión a éste de los derechos dinásticos sobre España. La segunda convulsión afecta al principio de legitimidad nacional. Este principio se afirma, primero doctrinalmente, pero muy pronto fue reconocido oficialmente. Primeramente, por el propio Fernando, que asienta su trono sobre una «proclamación popular», para superar dos obstáculos que lo amenazaban, el problema formal que presentaba la «protesta» de Carlos IV contra su renuncia forzada al trono en Aranjuez y otro las cesiones de derechos, también hechas por Fernando, a Napoleón en Bayona. </w:t>
      </w:r>
      <w:r w:rsidR="004915FC" w:rsidRPr="00C7147D">
        <w:rPr>
          <w:rFonts w:ascii="Leelawadee UI" w:hAnsi="Leelawadee UI" w:cs="Leelawadee UI"/>
        </w:rPr>
        <w:t>D</w:t>
      </w:r>
      <w:r w:rsidRPr="00C7147D">
        <w:rPr>
          <w:rFonts w:ascii="Leelawadee UI" w:hAnsi="Leelawadee UI" w:cs="Leelawadee UI"/>
        </w:rPr>
        <w:t>espués las Cortes que tanto en su primer Decreto de 24 de septiembre de 2010, como en la Constitución de 1812 afirman el principio de la soberanía nacional y sobre esta premisa proclaman a Fernando VII como rey. Ahora bien, Fernando, que en agosto de 1808 asentaba su trono en una «proclamación popular» en mayo de 1814 afirma que la soberanía recae en su propia persona. Por otro lado, las Cortes que hacen esa proclamación nacen de un proceso en que hubo irregularidades en la convocatoria y donde no había quedado previamente definido de forma expresa el alcance de sus poderes. La legitimidad de la Corona basada en el principio de la soberanía nacional articulada constitucionalmente sólo pudo regir entre 1820 y 1823. En este contexto, el reinado de Fernando VII (1814-1820 y 1823-1833, excluido el trienio constitucional) no supone una continuidad de la monarquía tradicional basada en el principio dinástico, ni aparece como expresión de la soberanía nacional, sino como pura autocracia. El hecho de que tras nacer Isabel II, en 1830, se publicara la Pragmática Sanción que hacía público lo que se había aprobado en secreto por las Cortes de 1789 no debiera distraer del hecho de que en ningún momento se planteó convocar Cortes para que juraran a la princesa de Asturias, a diferencia de lo ocurrido con Luis I, Fernando VI y Carlos IV. Sólo con la Regencia de María Cristina (1833-1840), se produce una relegitimación de la Monarquía, primero de tipo tradicional (con la aprobación del Estatuto Real de 1834) y luego de tipo nacional cuando la Reina Gobernadora juró la Constitución de 1812 el 13 de agosto de 1836 en La Granja de San Ildefonso.</w:t>
      </w:r>
    </w:p>
    <w:sectPr w:rsidR="00D55CB6" w:rsidRPr="00C7147D" w:rsidSect="005822E5">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1CA" w:rsidRDefault="00E851CA" w:rsidP="00521C82">
      <w:pPr>
        <w:spacing w:after="0" w:line="240" w:lineRule="auto"/>
      </w:pPr>
      <w:r>
        <w:separator/>
      </w:r>
    </w:p>
  </w:endnote>
  <w:endnote w:type="continuationSeparator" w:id="0">
    <w:p w:rsidR="00E851CA" w:rsidRDefault="00E851CA" w:rsidP="00521C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C82" w:rsidRDefault="00521C8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4806092"/>
      <w:docPartObj>
        <w:docPartGallery w:val="Page Numbers (Bottom of Page)"/>
        <w:docPartUnique/>
      </w:docPartObj>
    </w:sdtPr>
    <w:sdtContent>
      <w:p w:rsidR="00521C82" w:rsidRDefault="001A2736">
        <w:pPr>
          <w:pStyle w:val="Piedepgina"/>
          <w:jc w:val="center"/>
        </w:pPr>
        <w:fldSimple w:instr=" PAGE   \* MERGEFORMAT ">
          <w:r w:rsidR="00C7147D">
            <w:rPr>
              <w:noProof/>
            </w:rPr>
            <w:t>1</w:t>
          </w:r>
        </w:fldSimple>
      </w:p>
    </w:sdtContent>
  </w:sdt>
  <w:p w:rsidR="00521C82" w:rsidRDefault="00521C82">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C82" w:rsidRDefault="00521C8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1CA" w:rsidRDefault="00E851CA" w:rsidP="00521C82">
      <w:pPr>
        <w:spacing w:after="0" w:line="240" w:lineRule="auto"/>
      </w:pPr>
      <w:r>
        <w:separator/>
      </w:r>
    </w:p>
  </w:footnote>
  <w:footnote w:type="continuationSeparator" w:id="0">
    <w:p w:rsidR="00E851CA" w:rsidRDefault="00E851CA" w:rsidP="00521C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C82" w:rsidRDefault="00521C8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C82" w:rsidRDefault="00521C8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C82" w:rsidRDefault="00521C82">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F5DCE"/>
    <w:rsid w:val="00044DB8"/>
    <w:rsid w:val="00067815"/>
    <w:rsid w:val="000F49F4"/>
    <w:rsid w:val="00170577"/>
    <w:rsid w:val="0018098E"/>
    <w:rsid w:val="00187DB6"/>
    <w:rsid w:val="001A2736"/>
    <w:rsid w:val="001C0F21"/>
    <w:rsid w:val="002677BD"/>
    <w:rsid w:val="0028571C"/>
    <w:rsid w:val="002B2247"/>
    <w:rsid w:val="0031011A"/>
    <w:rsid w:val="00351A5F"/>
    <w:rsid w:val="0038296C"/>
    <w:rsid w:val="003A5073"/>
    <w:rsid w:val="003C29AD"/>
    <w:rsid w:val="004733E2"/>
    <w:rsid w:val="004915FC"/>
    <w:rsid w:val="004F5A19"/>
    <w:rsid w:val="004F5DCE"/>
    <w:rsid w:val="00521C82"/>
    <w:rsid w:val="00526293"/>
    <w:rsid w:val="005617B8"/>
    <w:rsid w:val="00575D14"/>
    <w:rsid w:val="00581407"/>
    <w:rsid w:val="005822E5"/>
    <w:rsid w:val="0059393F"/>
    <w:rsid w:val="005F2F2A"/>
    <w:rsid w:val="00655007"/>
    <w:rsid w:val="006651BD"/>
    <w:rsid w:val="00692A96"/>
    <w:rsid w:val="006B3EC4"/>
    <w:rsid w:val="006D20CC"/>
    <w:rsid w:val="007169E9"/>
    <w:rsid w:val="0074459B"/>
    <w:rsid w:val="00745C16"/>
    <w:rsid w:val="007C00C4"/>
    <w:rsid w:val="008B7955"/>
    <w:rsid w:val="008C3386"/>
    <w:rsid w:val="008C7F8D"/>
    <w:rsid w:val="008E3480"/>
    <w:rsid w:val="00906604"/>
    <w:rsid w:val="009112EB"/>
    <w:rsid w:val="009B55CC"/>
    <w:rsid w:val="00A34C40"/>
    <w:rsid w:val="00A646EB"/>
    <w:rsid w:val="00A77A52"/>
    <w:rsid w:val="00AF463A"/>
    <w:rsid w:val="00B35DFA"/>
    <w:rsid w:val="00B4759D"/>
    <w:rsid w:val="00B52529"/>
    <w:rsid w:val="00C05F07"/>
    <w:rsid w:val="00C54393"/>
    <w:rsid w:val="00C7147D"/>
    <w:rsid w:val="00C806EB"/>
    <w:rsid w:val="00C80FE6"/>
    <w:rsid w:val="00CA36B3"/>
    <w:rsid w:val="00D1046A"/>
    <w:rsid w:val="00D55CB6"/>
    <w:rsid w:val="00D569B6"/>
    <w:rsid w:val="00D74047"/>
    <w:rsid w:val="00DB0DC2"/>
    <w:rsid w:val="00DD0123"/>
    <w:rsid w:val="00DE6C76"/>
    <w:rsid w:val="00E25BD4"/>
    <w:rsid w:val="00E435BF"/>
    <w:rsid w:val="00E851CA"/>
    <w:rsid w:val="00EA7A2E"/>
    <w:rsid w:val="00EC4C7E"/>
    <w:rsid w:val="00ED2395"/>
    <w:rsid w:val="00ED6266"/>
    <w:rsid w:val="00EE3828"/>
    <w:rsid w:val="00F57906"/>
    <w:rsid w:val="00F94FAF"/>
    <w:rsid w:val="00FC77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2E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21C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21C82"/>
  </w:style>
  <w:style w:type="paragraph" w:styleId="Piedepgina">
    <w:name w:val="footer"/>
    <w:basedOn w:val="Normal"/>
    <w:link w:val="PiedepginaCar"/>
    <w:uiPriority w:val="99"/>
    <w:unhideWhenUsed/>
    <w:rsid w:val="00521C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1C8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20</Pages>
  <Words>8940</Words>
  <Characters>49176</Characters>
  <Application>Microsoft Office Word</Application>
  <DocSecurity>0</DocSecurity>
  <Lines>409</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Pilar</cp:lastModifiedBy>
  <cp:revision>51</cp:revision>
  <dcterms:created xsi:type="dcterms:W3CDTF">2016-03-14T18:51:00Z</dcterms:created>
  <dcterms:modified xsi:type="dcterms:W3CDTF">2017-09-01T11:02:00Z</dcterms:modified>
</cp:coreProperties>
</file>